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65C" w:rsidRDefault="00AC2875" w:rsidP="0007432E">
      <w:pPr>
        <w:jc w:val="center"/>
      </w:pPr>
      <w:r w:rsidRPr="0007432E">
        <w:rPr>
          <w:rFonts w:hint="eastAsia"/>
          <w:sz w:val="24"/>
        </w:rPr>
        <w:t>自動販売機設置場仕様書（物件番号１）</w:t>
      </w:r>
    </w:p>
    <w:p w:rsidR="00AC2875" w:rsidRDefault="00AC2875"/>
    <w:p w:rsidR="00AC2875" w:rsidRPr="0007432E" w:rsidRDefault="00AC2875">
      <w:pPr>
        <w:rPr>
          <w:rFonts w:ascii="ＭＳ ゴシック" w:eastAsia="ＭＳ ゴシック" w:hAnsi="ＭＳ ゴシック"/>
        </w:rPr>
      </w:pPr>
      <w:r w:rsidRPr="0007432E">
        <w:rPr>
          <w:rFonts w:ascii="ＭＳ ゴシック" w:eastAsia="ＭＳ ゴシック" w:hAnsi="ＭＳ ゴシック" w:hint="eastAsia"/>
        </w:rPr>
        <w:t>１．設置場所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30"/>
        <w:gridCol w:w="1213"/>
        <w:gridCol w:w="1213"/>
        <w:gridCol w:w="1214"/>
        <w:gridCol w:w="1214"/>
        <w:gridCol w:w="1214"/>
      </w:tblGrid>
      <w:tr w:rsidR="00AC2875" w:rsidTr="00AC2875">
        <w:trPr>
          <w:trHeight w:val="624"/>
        </w:trPr>
        <w:tc>
          <w:tcPr>
            <w:tcW w:w="1696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8" w:type="dxa"/>
            <w:gridSpan w:val="6"/>
            <w:vAlign w:val="center"/>
          </w:tcPr>
          <w:p w:rsidR="00AC2875" w:rsidRDefault="00AC2875" w:rsidP="00AC2875">
            <w:r>
              <w:rPr>
                <w:rFonts w:hint="eastAsia"/>
              </w:rPr>
              <w:t>大島町元町字</w:t>
            </w:r>
            <w:r w:rsidR="00C4500D">
              <w:rPr>
                <w:rFonts w:hint="eastAsia"/>
              </w:rPr>
              <w:t>神達579-5</w:t>
            </w:r>
          </w:p>
        </w:tc>
      </w:tr>
      <w:tr w:rsidR="00AC2875" w:rsidTr="00AC2875">
        <w:trPr>
          <w:trHeight w:val="624"/>
        </w:trPr>
        <w:tc>
          <w:tcPr>
            <w:tcW w:w="1696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設置施設名称</w:t>
            </w:r>
          </w:p>
        </w:tc>
        <w:tc>
          <w:tcPr>
            <w:tcW w:w="6798" w:type="dxa"/>
            <w:gridSpan w:val="6"/>
            <w:vAlign w:val="center"/>
          </w:tcPr>
          <w:p w:rsidR="00AC2875" w:rsidRDefault="00C4500D" w:rsidP="00AC2875">
            <w:r>
              <w:rPr>
                <w:rFonts w:hint="eastAsia"/>
              </w:rPr>
              <w:t>大島町メモリアル公園（管理棟）</w:t>
            </w:r>
          </w:p>
        </w:tc>
      </w:tr>
      <w:tr w:rsidR="00AC2875" w:rsidTr="00AC2875">
        <w:trPr>
          <w:trHeight w:val="624"/>
        </w:trPr>
        <w:tc>
          <w:tcPr>
            <w:tcW w:w="1696" w:type="dxa"/>
            <w:vAlign w:val="center"/>
          </w:tcPr>
          <w:p w:rsidR="00AC2875" w:rsidRPr="00AC2875" w:rsidRDefault="00AC2875" w:rsidP="00AC2875">
            <w:pPr>
              <w:jc w:val="center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798" w:type="dxa"/>
            <w:gridSpan w:val="6"/>
            <w:vAlign w:val="center"/>
          </w:tcPr>
          <w:p w:rsidR="00AC2875" w:rsidRDefault="00C4500D" w:rsidP="00AC2875">
            <w:r>
              <w:rPr>
                <w:rFonts w:hint="eastAsia"/>
              </w:rPr>
              <w:t>事務室前休憩スペース</w:t>
            </w:r>
          </w:p>
        </w:tc>
      </w:tr>
      <w:tr w:rsidR="00AC2875" w:rsidTr="00AC2875">
        <w:trPr>
          <w:trHeight w:val="624"/>
        </w:trPr>
        <w:tc>
          <w:tcPr>
            <w:tcW w:w="1696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設置場所の寸法</w:t>
            </w:r>
          </w:p>
        </w:tc>
        <w:tc>
          <w:tcPr>
            <w:tcW w:w="730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1213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130㎝</w:t>
            </w:r>
          </w:p>
        </w:tc>
        <w:tc>
          <w:tcPr>
            <w:tcW w:w="1213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奥行</w:t>
            </w:r>
          </w:p>
        </w:tc>
        <w:tc>
          <w:tcPr>
            <w:tcW w:w="1214" w:type="dxa"/>
            <w:vAlign w:val="center"/>
          </w:tcPr>
          <w:p w:rsidR="00AC2875" w:rsidRDefault="00C4500D" w:rsidP="00AC2875">
            <w:pPr>
              <w:jc w:val="center"/>
            </w:pPr>
            <w:r>
              <w:rPr>
                <w:rFonts w:hint="eastAsia"/>
              </w:rPr>
              <w:t>100</w:t>
            </w:r>
            <w:r w:rsidR="00AC2875">
              <w:rPr>
                <w:rFonts w:hint="eastAsia"/>
              </w:rPr>
              <w:t>㎝程度</w:t>
            </w:r>
          </w:p>
        </w:tc>
        <w:tc>
          <w:tcPr>
            <w:tcW w:w="1214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1214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200㎝</w:t>
            </w:r>
          </w:p>
        </w:tc>
      </w:tr>
      <w:tr w:rsidR="00AC2875" w:rsidTr="00AC2875">
        <w:trPr>
          <w:trHeight w:val="624"/>
        </w:trPr>
        <w:tc>
          <w:tcPr>
            <w:tcW w:w="1696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設置開始</w:t>
            </w:r>
          </w:p>
        </w:tc>
        <w:tc>
          <w:tcPr>
            <w:tcW w:w="6798" w:type="dxa"/>
            <w:gridSpan w:val="6"/>
            <w:vAlign w:val="center"/>
          </w:tcPr>
          <w:p w:rsidR="00AC2875" w:rsidRDefault="00AC2875" w:rsidP="00AC2875">
            <w:r>
              <w:rPr>
                <w:rFonts w:hint="eastAsia"/>
              </w:rPr>
              <w:t>令和</w:t>
            </w:r>
            <w:r w:rsidR="00C4500D">
              <w:rPr>
                <w:rFonts w:hint="eastAsia"/>
              </w:rPr>
              <w:t>８年１０</w:t>
            </w:r>
            <w:r>
              <w:rPr>
                <w:rFonts w:hint="eastAsia"/>
              </w:rPr>
              <w:t>月１日</w:t>
            </w:r>
            <w:r w:rsidR="00C4500D">
              <w:rPr>
                <w:rFonts w:hint="eastAsia"/>
              </w:rPr>
              <w:t>以降</w:t>
            </w:r>
            <w:r>
              <w:rPr>
                <w:rFonts w:hint="eastAsia"/>
              </w:rPr>
              <w:t>設置</w:t>
            </w:r>
          </w:p>
        </w:tc>
      </w:tr>
      <w:tr w:rsidR="00AC2875" w:rsidTr="00B330EB">
        <w:trPr>
          <w:trHeight w:val="1258"/>
        </w:trPr>
        <w:tc>
          <w:tcPr>
            <w:tcW w:w="1696" w:type="dxa"/>
            <w:vAlign w:val="center"/>
          </w:tcPr>
          <w:p w:rsidR="00AC2875" w:rsidRDefault="00AC2875" w:rsidP="00AC2875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798" w:type="dxa"/>
            <w:gridSpan w:val="6"/>
            <w:vAlign w:val="center"/>
          </w:tcPr>
          <w:p w:rsidR="00B330EB" w:rsidRDefault="00B330EB" w:rsidP="00B330EB">
            <w:r>
              <w:rPr>
                <w:rFonts w:hint="eastAsia"/>
              </w:rPr>
              <w:t>〇設置は施設所管課と協議により定めた日時に行うものとする。</w:t>
            </w:r>
          </w:p>
          <w:p w:rsidR="00B330EB" w:rsidRDefault="00B330EB" w:rsidP="00B330EB">
            <w:r>
              <w:rPr>
                <w:rFonts w:hint="eastAsia"/>
              </w:rPr>
              <w:t>〇既設の電源コンセントがあります。</w:t>
            </w:r>
          </w:p>
        </w:tc>
      </w:tr>
    </w:tbl>
    <w:p w:rsidR="00AC2875" w:rsidRDefault="00AC2875"/>
    <w:p w:rsidR="00B330EB" w:rsidRPr="0007432E" w:rsidRDefault="00B330EB">
      <w:pPr>
        <w:rPr>
          <w:rFonts w:ascii="ＭＳ ゴシック" w:eastAsia="ＭＳ ゴシック" w:hAnsi="ＭＳ ゴシック"/>
        </w:rPr>
      </w:pPr>
      <w:r w:rsidRPr="0007432E">
        <w:rPr>
          <w:rFonts w:ascii="ＭＳ ゴシック" w:eastAsia="ＭＳ ゴシック" w:hAnsi="ＭＳ ゴシック" w:hint="eastAsia"/>
        </w:rPr>
        <w:t>２．自動販売機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330EB" w:rsidTr="00B330EB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20079D">
            <w:pPr>
              <w:jc w:val="center"/>
            </w:pPr>
            <w:r>
              <w:rPr>
                <w:rFonts w:hint="eastAsia"/>
              </w:rPr>
              <w:t>販売品目容器の種類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缶・ペットボトル</w:t>
            </w:r>
          </w:p>
        </w:tc>
      </w:tr>
      <w:tr w:rsidR="00B330EB" w:rsidTr="00B330EB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20079D">
            <w:pPr>
              <w:jc w:val="center"/>
            </w:pPr>
            <w:r>
              <w:rPr>
                <w:rFonts w:hint="eastAsia"/>
              </w:rPr>
              <w:t>販売品目ボタン数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２０</w:t>
            </w:r>
            <w:r w:rsidR="00C4500D">
              <w:rPr>
                <w:rFonts w:hint="eastAsia"/>
              </w:rPr>
              <w:t>～３０</w:t>
            </w:r>
            <w:r>
              <w:rPr>
                <w:rFonts w:hint="eastAsia"/>
              </w:rPr>
              <w:t>ボタン程度</w:t>
            </w:r>
          </w:p>
        </w:tc>
      </w:tr>
      <w:tr w:rsidR="00B330EB" w:rsidTr="00B330EB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20079D">
            <w:pPr>
              <w:jc w:val="center"/>
            </w:pPr>
            <w:r>
              <w:rPr>
                <w:rFonts w:hint="eastAsia"/>
              </w:rPr>
              <w:t>新旧硬貨・紙幣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新旧５００円硬貨及び、新旧1,000円紙幣が使用できること。</w:t>
            </w:r>
          </w:p>
        </w:tc>
      </w:tr>
      <w:tr w:rsidR="00B330EB" w:rsidTr="00B330EB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20079D">
            <w:pPr>
              <w:jc w:val="center"/>
            </w:pPr>
            <w:r>
              <w:rPr>
                <w:rFonts w:hint="eastAsia"/>
              </w:rPr>
              <w:t>機能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〇ホット・コールドの切り替え機能付きであること。</w:t>
            </w:r>
          </w:p>
          <w:p w:rsidR="00B330EB" w:rsidRDefault="00B330EB" w:rsidP="0020079D">
            <w:r>
              <w:rPr>
                <w:rFonts w:hint="eastAsia"/>
              </w:rPr>
              <w:t>〇可能な限りユニバーサルデザイン仕様であること。</w:t>
            </w:r>
          </w:p>
        </w:tc>
      </w:tr>
      <w:tr w:rsidR="00B330EB" w:rsidTr="00B330EB">
        <w:trPr>
          <w:trHeight w:val="624"/>
        </w:trPr>
        <w:tc>
          <w:tcPr>
            <w:tcW w:w="2263" w:type="dxa"/>
            <w:vAlign w:val="center"/>
          </w:tcPr>
          <w:p w:rsidR="00B330EB" w:rsidRPr="00AC2875" w:rsidRDefault="00B330EB" w:rsidP="00B330E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酒類及びその類似品の販売は禁止</w:t>
            </w:r>
          </w:p>
        </w:tc>
      </w:tr>
    </w:tbl>
    <w:p w:rsidR="00B330EB" w:rsidRDefault="00B330EB"/>
    <w:p w:rsidR="00B330EB" w:rsidRPr="0007432E" w:rsidRDefault="00B330EB">
      <w:pPr>
        <w:rPr>
          <w:rFonts w:ascii="ＭＳ ゴシック" w:eastAsia="ＭＳ ゴシック" w:hAnsi="ＭＳ ゴシック"/>
        </w:rPr>
      </w:pPr>
      <w:r w:rsidRPr="0007432E">
        <w:rPr>
          <w:rFonts w:ascii="ＭＳ ゴシック" w:eastAsia="ＭＳ ゴシック" w:hAnsi="ＭＳ ゴシック" w:hint="eastAsia"/>
        </w:rPr>
        <w:t>３．設置に関する問い合わせ先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330EB" w:rsidTr="0020079D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20079D">
            <w:pPr>
              <w:jc w:val="center"/>
            </w:pPr>
            <w:r>
              <w:rPr>
                <w:rFonts w:hint="eastAsia"/>
              </w:rPr>
              <w:t>施設所管課</w:t>
            </w:r>
          </w:p>
        </w:tc>
        <w:tc>
          <w:tcPr>
            <w:tcW w:w="6231" w:type="dxa"/>
            <w:vAlign w:val="center"/>
          </w:tcPr>
          <w:p w:rsidR="00B330EB" w:rsidRDefault="00C4500D" w:rsidP="0020079D">
            <w:r>
              <w:rPr>
                <w:rFonts w:hint="eastAsia"/>
              </w:rPr>
              <w:t>建設課　管理係</w:t>
            </w:r>
          </w:p>
        </w:tc>
      </w:tr>
      <w:tr w:rsidR="00332039" w:rsidTr="0020079D">
        <w:trPr>
          <w:trHeight w:val="624"/>
        </w:trPr>
        <w:tc>
          <w:tcPr>
            <w:tcW w:w="2263" w:type="dxa"/>
            <w:vAlign w:val="center"/>
          </w:tcPr>
          <w:p w:rsidR="00332039" w:rsidRDefault="00332039" w:rsidP="0020079D">
            <w:pPr>
              <w:jc w:val="center"/>
            </w:pPr>
            <w:r>
              <w:rPr>
                <w:rFonts w:hint="eastAsia"/>
              </w:rPr>
              <w:t>施設所管課所在地</w:t>
            </w:r>
          </w:p>
        </w:tc>
        <w:tc>
          <w:tcPr>
            <w:tcW w:w="6231" w:type="dxa"/>
            <w:vAlign w:val="center"/>
          </w:tcPr>
          <w:p w:rsidR="00332039" w:rsidRDefault="00332039" w:rsidP="0020079D">
            <w:r>
              <w:rPr>
                <w:rFonts w:hint="eastAsia"/>
              </w:rPr>
              <w:t>大島町元町</w:t>
            </w:r>
            <w:r w:rsidR="00C4500D">
              <w:rPr>
                <w:rFonts w:hint="eastAsia"/>
              </w:rPr>
              <w:t>1-1-14</w:t>
            </w:r>
          </w:p>
        </w:tc>
      </w:tr>
      <w:tr w:rsidR="00B330EB" w:rsidTr="0020079D">
        <w:trPr>
          <w:trHeight w:val="624"/>
        </w:trPr>
        <w:tc>
          <w:tcPr>
            <w:tcW w:w="2263" w:type="dxa"/>
            <w:vAlign w:val="center"/>
          </w:tcPr>
          <w:p w:rsidR="00B330EB" w:rsidRDefault="00B330EB" w:rsidP="00B330E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B330EB" w:rsidRDefault="00B330EB" w:rsidP="0020079D">
            <w:r>
              <w:rPr>
                <w:rFonts w:hint="eastAsia"/>
              </w:rPr>
              <w:t>04992-</w:t>
            </w:r>
            <w:r w:rsidR="00C4500D">
              <w:rPr>
                <w:rFonts w:hint="eastAsia"/>
              </w:rPr>
              <w:t>2-1487</w:t>
            </w:r>
          </w:p>
        </w:tc>
      </w:tr>
    </w:tbl>
    <w:p w:rsidR="00B330EB" w:rsidRDefault="00332039">
      <w:r>
        <w:rPr>
          <w:rFonts w:hint="eastAsia"/>
        </w:rPr>
        <w:t>※施設の設置場所、下見については上記問い合わせまでご連絡ください。</w:t>
      </w:r>
    </w:p>
    <w:p w:rsidR="00B330EB" w:rsidRDefault="00332039">
      <w:r w:rsidRPr="00B14179">
        <w:rPr>
          <w:rFonts w:hint="eastAsia"/>
          <w:sz w:val="24"/>
          <w:bdr w:val="single" w:sz="4" w:space="0" w:color="auto"/>
        </w:rPr>
        <w:lastRenderedPageBreak/>
        <w:t>設置場所位置図</w:t>
      </w:r>
    </w:p>
    <w:p w:rsidR="00B14179" w:rsidRDefault="00B1417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</w:tblGrid>
      <w:tr w:rsidR="007A401F" w:rsidTr="00F85ECA">
        <w:trPr>
          <w:trHeight w:val="1156"/>
        </w:trPr>
        <w:tc>
          <w:tcPr>
            <w:tcW w:w="1129" w:type="dxa"/>
            <w:vAlign w:val="center"/>
          </w:tcPr>
          <w:p w:rsidR="007A401F" w:rsidRDefault="007A401F" w:rsidP="007A401F">
            <w:r>
              <w:rPr>
                <w:rFonts w:hint="eastAsia"/>
              </w:rPr>
              <w:t>設置建物</w:t>
            </w:r>
          </w:p>
        </w:tc>
        <w:tc>
          <w:tcPr>
            <w:tcW w:w="1276" w:type="dxa"/>
            <w:vAlign w:val="center"/>
          </w:tcPr>
          <w:p w:rsidR="007A401F" w:rsidRDefault="007A401F" w:rsidP="007A401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4DE421" wp14:editId="5135903E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43815</wp:posOffset>
                      </wp:positionV>
                      <wp:extent cx="304800" cy="381000"/>
                      <wp:effectExtent l="19050" t="19050" r="19050" b="1905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8100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CF999B" id="四角形: 角を丸くする 3" o:spid="_x0000_s1026" style="position:absolute;left:0;text-align:left;margin-left:14.35pt;margin-top:3.45pt;width:24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" filled="f" strokecolor="red" strokeweight="3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:rsidR="007A401F" w:rsidRDefault="007A401F" w:rsidP="007A401F">
            <w:r>
              <w:rPr>
                <w:rFonts w:hint="eastAsia"/>
              </w:rPr>
              <w:t>設置場所</w:t>
            </w:r>
          </w:p>
        </w:tc>
        <w:tc>
          <w:tcPr>
            <w:tcW w:w="1276" w:type="dxa"/>
            <w:vAlign w:val="center"/>
          </w:tcPr>
          <w:p w:rsidR="007A401F" w:rsidRDefault="007A401F" w:rsidP="007A401F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33C3D3" wp14:editId="70EC35CA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24765</wp:posOffset>
                      </wp:positionV>
                      <wp:extent cx="409575" cy="476250"/>
                      <wp:effectExtent l="0" t="0" r="28575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F9E2F" id="正方形/長方形 13" o:spid="_x0000_s1026" style="position:absolute;left:0;text-align:left;margin-left:11.05pt;margin-top:1.95pt;width:32.2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" fillcolor="yellow" strokecolor="black [3213]" strokeweight="1pt"/>
                  </w:pict>
                </mc:Fallback>
              </mc:AlternateContent>
            </w:r>
          </w:p>
        </w:tc>
      </w:tr>
    </w:tbl>
    <w:p w:rsidR="00B14179" w:rsidRDefault="00C4500D">
      <w:r>
        <w:rPr>
          <w:noProof/>
        </w:rPr>
        <w:drawing>
          <wp:inline distT="0" distB="0" distL="0" distR="0">
            <wp:extent cx="5398770" cy="381317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039" w:rsidRDefault="007A401F">
      <w:r w:rsidRPr="007A401F">
        <w:drawing>
          <wp:inline distT="0" distB="0" distL="0" distR="0">
            <wp:extent cx="5323137" cy="307394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52" cy="308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32E" w:rsidRDefault="0007432E"/>
    <w:p w:rsidR="0007432E" w:rsidRDefault="0007432E">
      <w:pPr>
        <w:rPr>
          <w:sz w:val="24"/>
          <w:bdr w:val="single" w:sz="4" w:space="0" w:color="auto"/>
        </w:rPr>
      </w:pPr>
      <w:r w:rsidRPr="00B14179">
        <w:rPr>
          <w:rFonts w:hint="eastAsia"/>
          <w:sz w:val="24"/>
          <w:bdr w:val="single" w:sz="4" w:space="0" w:color="auto"/>
        </w:rPr>
        <w:t>設置場所</w:t>
      </w:r>
      <w:r>
        <w:rPr>
          <w:rFonts w:hint="eastAsia"/>
          <w:sz w:val="24"/>
          <w:bdr w:val="single" w:sz="4" w:space="0" w:color="auto"/>
        </w:rPr>
        <w:t>写真</w:t>
      </w:r>
      <w:r w:rsidR="007A401F">
        <w:rPr>
          <w:rFonts w:hint="eastAsia"/>
          <w:sz w:val="24"/>
          <w:bdr w:val="single" w:sz="4" w:space="0" w:color="auto"/>
        </w:rPr>
        <w:t>（イメージ）</w:t>
      </w:r>
    </w:p>
    <w:p w:rsidR="0007432E" w:rsidRDefault="0007432E"/>
    <w:p w:rsidR="0007432E" w:rsidRDefault="0007432E"/>
    <w:p w:rsidR="0007432E" w:rsidRDefault="0007432E"/>
    <w:p w:rsidR="0007432E" w:rsidRDefault="0007432E"/>
    <w:p w:rsidR="0007432E" w:rsidRPr="00B330EB" w:rsidRDefault="005233DE">
      <w:r>
        <w:rPr>
          <w:noProof/>
        </w:rPr>
        <w:drawing>
          <wp:inline distT="0" distB="0" distL="0" distR="0">
            <wp:extent cx="5398770" cy="4046855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712">
        <w:rPr>
          <w:rFonts w:hint="eastAsia"/>
        </w:rPr>
        <w:t>８</w:t>
      </w:r>
      <w:bookmarkStart w:id="0" w:name="_GoBack"/>
      <w:bookmarkEnd w:id="0"/>
    </w:p>
    <w:sectPr w:rsidR="0007432E" w:rsidRPr="00B330EB" w:rsidSect="004E0204">
      <w:footerReference w:type="default" r:id="rId9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484" w:rsidRDefault="003B5484" w:rsidP="0007432E">
      <w:pPr>
        <w:spacing w:line="240" w:lineRule="auto"/>
      </w:pPr>
      <w:r>
        <w:separator/>
      </w:r>
    </w:p>
  </w:endnote>
  <w:endnote w:type="continuationSeparator" w:id="0">
    <w:p w:rsidR="003B5484" w:rsidRDefault="003B5484" w:rsidP="00074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229283"/>
      <w:docPartObj>
        <w:docPartGallery w:val="Page Numbers (Bottom of Page)"/>
        <w:docPartUnique/>
      </w:docPartObj>
    </w:sdtPr>
    <w:sdtEndPr/>
    <w:sdtContent>
      <w:p w:rsidR="0007432E" w:rsidRDefault="0007432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:rsidR="0007432E" w:rsidRDefault="000743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484" w:rsidRDefault="003B5484" w:rsidP="0007432E">
      <w:pPr>
        <w:spacing w:line="240" w:lineRule="auto"/>
      </w:pPr>
      <w:r>
        <w:separator/>
      </w:r>
    </w:p>
  </w:footnote>
  <w:footnote w:type="continuationSeparator" w:id="0">
    <w:p w:rsidR="003B5484" w:rsidRDefault="003B5484" w:rsidP="000743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75"/>
    <w:rsid w:val="0007432E"/>
    <w:rsid w:val="00332039"/>
    <w:rsid w:val="003B5484"/>
    <w:rsid w:val="003F758A"/>
    <w:rsid w:val="004E0204"/>
    <w:rsid w:val="005233DE"/>
    <w:rsid w:val="00526F1E"/>
    <w:rsid w:val="0064265C"/>
    <w:rsid w:val="007A1712"/>
    <w:rsid w:val="007A401F"/>
    <w:rsid w:val="008C222B"/>
    <w:rsid w:val="00987E7B"/>
    <w:rsid w:val="00A73888"/>
    <w:rsid w:val="00AC2875"/>
    <w:rsid w:val="00B14179"/>
    <w:rsid w:val="00B330EB"/>
    <w:rsid w:val="00B825FF"/>
    <w:rsid w:val="00C4500D"/>
    <w:rsid w:val="00C669B5"/>
    <w:rsid w:val="00D0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7AA0D"/>
  <w15:chartTrackingRefBased/>
  <w15:docId w15:val="{5F8A447C-A2D9-4559-842F-A4F16732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432E"/>
    <w:pPr>
      <w:jc w:val="both"/>
    </w:pPr>
    <w:rPr>
      <w:rFonts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D01577"/>
    <w:rPr>
      <w:rFonts w:asciiTheme="majorHAnsi" w:hAnsiTheme="majorHAnsi" w:cstheme="majorBidi"/>
      <w:b/>
      <w:caps/>
      <w:spacing w:val="10"/>
      <w:sz w:val="36"/>
      <w:szCs w:val="52"/>
    </w:rPr>
  </w:style>
  <w:style w:type="character" w:customStyle="1" w:styleId="a4">
    <w:name w:val="表題 (文字)"/>
    <w:basedOn w:val="a0"/>
    <w:link w:val="a3"/>
    <w:uiPriority w:val="10"/>
    <w:rsid w:val="00D01577"/>
    <w:rPr>
      <w:rFonts w:asciiTheme="majorHAnsi" w:hAnsiTheme="majorHAnsi" w:cstheme="majorBidi"/>
      <w:b/>
      <w:caps/>
      <w:spacing w:val="10"/>
      <w:sz w:val="36"/>
      <w:szCs w:val="52"/>
    </w:rPr>
  </w:style>
  <w:style w:type="table" w:styleId="a5">
    <w:name w:val="Table Grid"/>
    <w:basedOn w:val="a1"/>
    <w:uiPriority w:val="39"/>
    <w:rsid w:val="00AC28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287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C287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43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7432E"/>
    <w:rPr>
      <w:rFonts w:hAnsi="ＭＳ 明朝"/>
      <w:sz w:val="21"/>
    </w:rPr>
  </w:style>
  <w:style w:type="paragraph" w:styleId="aa">
    <w:name w:val="footer"/>
    <w:basedOn w:val="a"/>
    <w:link w:val="ab"/>
    <w:uiPriority w:val="99"/>
    <w:unhideWhenUsed/>
    <w:rsid w:val="000743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7432E"/>
    <w:rPr>
      <w:rFonts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剛志</dc:creator>
  <cp:keywords/>
  <dc:description/>
  <cp:lastModifiedBy>平川 幸次郎</cp:lastModifiedBy>
  <cp:revision>4</cp:revision>
  <cp:lastPrinted>2026-08-25T06:58:00Z</cp:lastPrinted>
  <dcterms:created xsi:type="dcterms:W3CDTF">2026-08-25T07:28:00Z</dcterms:created>
  <dcterms:modified xsi:type="dcterms:W3CDTF">2026-08-25T07:28:00Z</dcterms:modified>
</cp:coreProperties>
</file>