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67F" w:rsidRDefault="00E8245B">
      <w:r>
        <w:rPr>
          <w:noProof/>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6" type="#_x0000_t53" style="position:absolute;left:0;text-align:left;margin-left:-.3pt;margin-top:7.25pt;width:494.5pt;height:64.35pt;z-index:251658240" adj="2923">
            <v:textbox style="mso-next-textbox:#_x0000_s1026" inset="5.85pt,.7pt,5.85pt,.7pt">
              <w:txbxContent>
                <w:p w:rsidR="00640DD2" w:rsidRPr="0089067F" w:rsidRDefault="00640DD2" w:rsidP="0089067F">
                  <w:pPr>
                    <w:snapToGrid w:val="0"/>
                    <w:spacing w:line="240" w:lineRule="atLeast"/>
                    <w:jc w:val="center"/>
                    <w:rPr>
                      <w:rFonts w:ascii="HGS創英角ﾎﾟｯﾌﾟ体" w:eastAsia="HGS創英角ﾎﾟｯﾌﾟ体"/>
                      <w:b/>
                      <w:sz w:val="16"/>
                      <w:szCs w:val="16"/>
                    </w:rPr>
                  </w:pPr>
                </w:p>
                <w:p w:rsidR="00640DD2" w:rsidRPr="002026B3" w:rsidRDefault="00640DD2" w:rsidP="0053484B">
                  <w:pPr>
                    <w:jc w:val="center"/>
                    <w:rPr>
                      <w:rFonts w:ascii="HGS創英角ﾎﾟｯﾌﾟ体" w:eastAsia="HGS創英角ﾎﾟｯﾌﾟ体"/>
                      <w:b/>
                      <w:sz w:val="40"/>
                      <w:szCs w:val="40"/>
                    </w:rPr>
                  </w:pPr>
                  <w:r w:rsidRPr="002026B3">
                    <w:rPr>
                      <w:rFonts w:ascii="HGS創英角ﾎﾟｯﾌﾟ体" w:eastAsia="HGS創英角ﾎﾟｯﾌﾟ体" w:hint="eastAsia"/>
                      <w:b/>
                      <w:sz w:val="40"/>
                      <w:szCs w:val="40"/>
                    </w:rPr>
                    <w:t>大島町奨学資金貸付制度のご案内</w:t>
                  </w:r>
                </w:p>
              </w:txbxContent>
            </v:textbox>
          </v:shape>
        </w:pict>
      </w:r>
    </w:p>
    <w:p w:rsidR="0089067F" w:rsidRDefault="0089067F"/>
    <w:p w:rsidR="0089067F" w:rsidRDefault="0089067F"/>
    <w:p w:rsidR="00DA6544" w:rsidRDefault="00DA6544"/>
    <w:p w:rsidR="0088045A" w:rsidRDefault="0088045A" w:rsidP="003016F0">
      <w:pPr>
        <w:spacing w:line="276" w:lineRule="auto"/>
        <w:rPr>
          <w:rFonts w:ascii="HG丸ｺﾞｼｯｸM-PRO" w:eastAsia="HG丸ｺﾞｼｯｸM-PRO"/>
          <w:sz w:val="20"/>
          <w:szCs w:val="20"/>
        </w:rPr>
      </w:pPr>
    </w:p>
    <w:p w:rsidR="0089067F" w:rsidRPr="00640DD2" w:rsidRDefault="0089067F" w:rsidP="003016F0">
      <w:pPr>
        <w:spacing w:line="276" w:lineRule="auto"/>
        <w:rPr>
          <w:rFonts w:ascii="HG丸ｺﾞｼｯｸM-PRO" w:eastAsia="HG丸ｺﾞｼｯｸM-PRO"/>
          <w:sz w:val="20"/>
          <w:szCs w:val="20"/>
        </w:rPr>
      </w:pPr>
      <w:r w:rsidRPr="00640DD2">
        <w:rPr>
          <w:rFonts w:ascii="HG丸ｺﾞｼｯｸM-PRO" w:eastAsia="HG丸ｺﾞｼｯｸM-PRO" w:hint="eastAsia"/>
          <w:sz w:val="20"/>
          <w:szCs w:val="20"/>
        </w:rPr>
        <w:t>【制度の目的】</w:t>
      </w:r>
    </w:p>
    <w:p w:rsidR="00092F9F" w:rsidRPr="00640DD2" w:rsidRDefault="00092F9F"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int="eastAsia"/>
          <w:sz w:val="20"/>
          <w:szCs w:val="20"/>
        </w:rPr>
        <w:t xml:space="preserve">　</w:t>
      </w:r>
      <w:r w:rsidR="0089067F" w:rsidRPr="00640DD2">
        <w:rPr>
          <w:rFonts w:ascii="HG丸ｺﾞｼｯｸM-PRO" w:eastAsia="HG丸ｺﾞｼｯｸM-PRO" w:hint="eastAsia"/>
          <w:sz w:val="20"/>
          <w:szCs w:val="20"/>
        </w:rPr>
        <w:t>この制度は高等学校又は高等専門学校、大学又は専修学校に進学する</w:t>
      </w:r>
      <w:r w:rsidR="007B0E20" w:rsidRPr="00640DD2">
        <w:rPr>
          <w:rFonts w:ascii="HG丸ｺﾞｼｯｸM-PRO" w:eastAsia="HG丸ｺﾞｼｯｸM-PRO" w:hAnsi="ＭＳ 明朝" w:hint="eastAsia"/>
          <w:sz w:val="20"/>
          <w:szCs w:val="20"/>
        </w:rPr>
        <w:t>経済的事由により修学困難な方</w:t>
      </w:r>
      <w:r w:rsidR="0089067F" w:rsidRPr="00640DD2">
        <w:rPr>
          <w:rFonts w:ascii="HG丸ｺﾞｼｯｸM-PRO" w:eastAsia="HG丸ｺﾞｼｯｸM-PRO" w:hAnsi="ＭＳ 明朝" w:hint="eastAsia"/>
          <w:sz w:val="20"/>
          <w:szCs w:val="20"/>
        </w:rPr>
        <w:t>に対して、修学上必要な学資金を貸付することで有用な人材を育成することを目的としています。</w:t>
      </w:r>
    </w:p>
    <w:p w:rsidR="00092F9F"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【貸付金額】</w:t>
      </w:r>
    </w:p>
    <w:p w:rsidR="00092F9F"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 xml:space="preserve">　高校・高等専門学校：月額１万５千円以内</w:t>
      </w:r>
    </w:p>
    <w:p w:rsidR="0089067F" w:rsidRDefault="00092F9F" w:rsidP="003016F0">
      <w:pPr>
        <w:spacing w:line="276" w:lineRule="auto"/>
        <w:ind w:leftChars="100" w:left="210"/>
        <w:rPr>
          <w:rFonts w:ascii="HG丸ｺﾞｼｯｸM-PRO" w:eastAsia="HG丸ｺﾞｼｯｸM-PRO"/>
          <w:sz w:val="20"/>
          <w:szCs w:val="20"/>
        </w:rPr>
      </w:pPr>
      <w:r w:rsidRPr="00640DD2">
        <w:rPr>
          <w:rFonts w:ascii="HG丸ｺﾞｼｯｸM-PRO" w:eastAsia="HG丸ｺﾞｼｯｸM-PRO" w:hint="eastAsia"/>
          <w:sz w:val="20"/>
          <w:szCs w:val="20"/>
        </w:rPr>
        <w:t>大学・専修学校：月額６万円以内</w:t>
      </w:r>
    </w:p>
    <w:p w:rsidR="008F1524" w:rsidRPr="00640DD2" w:rsidRDefault="008F1524"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【貸付期間】</w:t>
      </w:r>
    </w:p>
    <w:p w:rsidR="008F1524" w:rsidRPr="00640DD2" w:rsidRDefault="007A3054" w:rsidP="003016F0">
      <w:pPr>
        <w:spacing w:line="276" w:lineRule="auto"/>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　在学する学校の</w:t>
      </w:r>
      <w:r w:rsidR="00DD4426">
        <w:rPr>
          <w:rFonts w:ascii="HG丸ｺﾞｼｯｸM-PRO" w:eastAsia="HG丸ｺﾞｼｯｸM-PRO" w:hint="eastAsia"/>
          <w:sz w:val="20"/>
          <w:szCs w:val="20"/>
        </w:rPr>
        <w:t>正規の</w:t>
      </w:r>
      <w:r>
        <w:rPr>
          <w:rFonts w:ascii="HG丸ｺﾞｼｯｸM-PRO" w:eastAsia="HG丸ｺﾞｼｯｸM-PRO" w:hint="eastAsia"/>
          <w:sz w:val="20"/>
          <w:szCs w:val="20"/>
        </w:rPr>
        <w:t>修学</w:t>
      </w:r>
      <w:r w:rsidR="008F1524" w:rsidRPr="00640DD2">
        <w:rPr>
          <w:rFonts w:ascii="HG丸ｺﾞｼｯｸM-PRO" w:eastAsia="HG丸ｺﾞｼｯｸM-PRO" w:hint="eastAsia"/>
          <w:sz w:val="20"/>
          <w:szCs w:val="20"/>
        </w:rPr>
        <w:t>期間中です。</w:t>
      </w:r>
    </w:p>
    <w:p w:rsidR="0089067F" w:rsidRPr="00640DD2" w:rsidRDefault="0089067F"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【貸付対象者】</w:t>
      </w:r>
    </w:p>
    <w:p w:rsidR="0089067F" w:rsidRPr="00640DD2" w:rsidRDefault="0089067F" w:rsidP="003016F0">
      <w:pPr>
        <w:spacing w:line="276" w:lineRule="auto"/>
        <w:ind w:firstLineChars="100" w:firstLine="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学資金の貸付けを受けることができるのは次の要件を満たしている方です。</w:t>
      </w:r>
    </w:p>
    <w:p w:rsidR="0075271B" w:rsidRPr="00640DD2" w:rsidRDefault="0075271B" w:rsidP="003016F0">
      <w:pPr>
        <w:spacing w:line="276" w:lineRule="auto"/>
        <w:ind w:firstLineChars="100" w:firstLine="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（１）</w:t>
      </w:r>
      <w:r w:rsidR="0089067F" w:rsidRPr="00640DD2">
        <w:rPr>
          <w:rFonts w:ascii="HG丸ｺﾞｼｯｸM-PRO" w:eastAsia="HG丸ｺﾞｼｯｸM-PRO" w:hAnsi="ＭＳ 明朝" w:hint="eastAsia"/>
          <w:sz w:val="20"/>
          <w:szCs w:val="20"/>
        </w:rPr>
        <w:t>貸付け日の３箇年前から引き続き町内に住所を有する者の子弟であること。</w:t>
      </w:r>
    </w:p>
    <w:p w:rsidR="0075271B" w:rsidRPr="00640DD2" w:rsidRDefault="0075271B" w:rsidP="003016F0">
      <w:pPr>
        <w:spacing w:line="276" w:lineRule="auto"/>
        <w:ind w:leftChars="100" w:left="810" w:hangingChars="300" w:hanging="6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（２）</w:t>
      </w:r>
      <w:r w:rsidR="0089067F" w:rsidRPr="00640DD2">
        <w:rPr>
          <w:rFonts w:ascii="HG丸ｺﾞｼｯｸM-PRO" w:eastAsia="HG丸ｺﾞｼｯｸM-PRO" w:hAnsi="ＭＳ 明朝" w:hint="eastAsia"/>
          <w:sz w:val="20"/>
          <w:szCs w:val="20"/>
        </w:rPr>
        <w:t>貸付けを受ける当初は大学の第１年次又は高等専門学校、高等学校若しくは専修学校の第１学年</w:t>
      </w:r>
      <w:r w:rsidRPr="00640DD2">
        <w:rPr>
          <w:rFonts w:ascii="HG丸ｺﾞｼｯｸM-PRO" w:eastAsia="HG丸ｺﾞｼｯｸM-PRO" w:hAnsi="ＭＳ 明朝" w:hint="eastAsia"/>
          <w:sz w:val="20"/>
          <w:szCs w:val="20"/>
        </w:rPr>
        <w:t>であること。</w:t>
      </w:r>
      <w:r w:rsidR="00F520FD" w:rsidRPr="00640DD2">
        <w:rPr>
          <w:rFonts w:ascii="HG丸ｺﾞｼｯｸM-PRO" w:eastAsia="HG丸ｺﾞｼｯｸM-PRO" w:hAnsi="ＭＳ 明朝" w:hint="eastAsia"/>
          <w:sz w:val="20"/>
          <w:szCs w:val="20"/>
        </w:rPr>
        <w:t>ただし、</w:t>
      </w:r>
      <w:r w:rsidR="00F520FD" w:rsidRPr="00640DD2">
        <w:rPr>
          <w:rFonts w:ascii="HG丸ｺﾞｼｯｸM-PRO" w:eastAsia="HG丸ｺﾞｼｯｸM-PRO" w:hAnsiTheme="minorEastAsia" w:cs="ＭＳ 明朝" w:hint="eastAsia"/>
          <w:sz w:val="20"/>
          <w:szCs w:val="20"/>
        </w:rPr>
        <w:t>学資金の貸付を必要とする特別の事情があって、町長が認めたときは</w:t>
      </w:r>
      <w:r w:rsidR="00F520FD" w:rsidRPr="00640DD2">
        <w:rPr>
          <w:rFonts w:ascii="HG丸ｺﾞｼｯｸM-PRO" w:eastAsia="HG丸ｺﾞｼｯｸM-PRO" w:hAnsi="ＭＳ 明朝" w:hint="eastAsia"/>
          <w:sz w:val="20"/>
          <w:szCs w:val="20"/>
        </w:rPr>
        <w:t>上記以降</w:t>
      </w:r>
      <w:r w:rsidR="00640DD2">
        <w:rPr>
          <w:rFonts w:ascii="HG丸ｺﾞｼｯｸM-PRO" w:eastAsia="HG丸ｺﾞｼｯｸM-PRO" w:hAnsi="ＭＳ 明朝" w:hint="eastAsia"/>
          <w:sz w:val="20"/>
          <w:szCs w:val="20"/>
        </w:rPr>
        <w:t>の年次又学年</w:t>
      </w:r>
      <w:r w:rsidR="00F520FD" w:rsidRPr="00640DD2">
        <w:rPr>
          <w:rFonts w:ascii="HG丸ｺﾞｼｯｸM-PRO" w:eastAsia="HG丸ｺﾞｼｯｸM-PRO" w:hAnsi="ＭＳ 明朝" w:hint="eastAsia"/>
          <w:sz w:val="20"/>
          <w:szCs w:val="20"/>
        </w:rPr>
        <w:t>であっても貸付を受けることができる。</w:t>
      </w:r>
    </w:p>
    <w:p w:rsidR="0089067F" w:rsidRPr="00640DD2" w:rsidRDefault="0075271B" w:rsidP="003016F0">
      <w:pPr>
        <w:spacing w:line="276" w:lineRule="auto"/>
        <w:ind w:leftChars="100" w:left="810" w:hangingChars="300" w:hanging="6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（３）</w:t>
      </w:r>
      <w:r w:rsidR="0089067F" w:rsidRPr="00640DD2">
        <w:rPr>
          <w:rFonts w:ascii="HG丸ｺﾞｼｯｸM-PRO" w:eastAsia="HG丸ｺﾞｼｯｸM-PRO" w:hAnsi="ＭＳ 明朝" w:hint="eastAsia"/>
          <w:sz w:val="20"/>
          <w:szCs w:val="20"/>
        </w:rPr>
        <w:t>国内に所在する高等専門学校、高等学校、大学若しくは専修学校に在学し成績優秀、心身健全にして経済的事由により修学困難であること。</w:t>
      </w:r>
    </w:p>
    <w:p w:rsidR="0089067F" w:rsidRPr="00640DD2" w:rsidRDefault="0075271B" w:rsidP="003016F0">
      <w:pPr>
        <w:spacing w:line="276" w:lineRule="auto"/>
        <w:ind w:firstLineChars="100" w:firstLine="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（４）</w:t>
      </w:r>
      <w:r w:rsidR="0089067F" w:rsidRPr="00640DD2">
        <w:rPr>
          <w:rFonts w:ascii="HG丸ｺﾞｼｯｸM-PRO" w:eastAsia="HG丸ｺﾞｼｯｸM-PRO" w:hAnsi="ＭＳ 明朝" w:hint="eastAsia"/>
          <w:sz w:val="20"/>
          <w:szCs w:val="20"/>
        </w:rPr>
        <w:t>貸付けを受ける者の保護者が、国税・地方税などの過年度分を滞納していないこと。</w:t>
      </w:r>
    </w:p>
    <w:p w:rsidR="00786BF9" w:rsidRPr="00640DD2" w:rsidRDefault="0075271B" w:rsidP="003016F0">
      <w:pPr>
        <w:spacing w:line="276" w:lineRule="auto"/>
        <w:ind w:leftChars="100" w:left="810" w:hangingChars="300" w:hanging="6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（５）</w:t>
      </w:r>
      <w:r w:rsidR="0089067F" w:rsidRPr="00640DD2">
        <w:rPr>
          <w:rFonts w:ascii="HG丸ｺﾞｼｯｸM-PRO" w:eastAsia="HG丸ｺﾞｼｯｸM-PRO" w:hAnsi="ＭＳ 明朝" w:hint="eastAsia"/>
          <w:sz w:val="20"/>
          <w:szCs w:val="20"/>
        </w:rPr>
        <w:t>同種の学資金を他から借り受けていないこと。</w:t>
      </w:r>
      <w:r w:rsidR="00F520FD" w:rsidRPr="00640DD2">
        <w:rPr>
          <w:rFonts w:ascii="HG丸ｺﾞｼｯｸM-PRO" w:eastAsia="HG丸ｺﾞｼｯｸM-PRO" w:hAnsiTheme="minorEastAsia" w:cs="ＭＳ 明朝" w:hint="eastAsia"/>
          <w:sz w:val="20"/>
          <w:szCs w:val="20"/>
        </w:rPr>
        <w:t>ただし、災害等により修学が困難になった者を対象とした学資金貸付制度については、同時に利用することができる。</w:t>
      </w:r>
    </w:p>
    <w:p w:rsidR="00B6046B" w:rsidRPr="00640DD2" w:rsidRDefault="00B6046B"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【申請方法】</w:t>
      </w:r>
    </w:p>
    <w:p w:rsidR="00B6046B" w:rsidRPr="00640DD2" w:rsidRDefault="00B6046B"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 xml:space="preserve">　毎年</w:t>
      </w:r>
      <w:r w:rsidR="0088045A">
        <w:rPr>
          <w:rFonts w:ascii="HG丸ｺﾞｼｯｸM-PRO" w:eastAsia="HG丸ｺﾞｼｯｸM-PRO" w:hint="eastAsia"/>
          <w:sz w:val="20"/>
          <w:szCs w:val="20"/>
        </w:rPr>
        <w:t>２～</w:t>
      </w:r>
      <w:r w:rsidRPr="00640DD2">
        <w:rPr>
          <w:rFonts w:ascii="HG丸ｺﾞｼｯｸM-PRO" w:eastAsia="HG丸ｺﾞｼｯｸM-PRO" w:hint="eastAsia"/>
          <w:sz w:val="20"/>
          <w:szCs w:val="20"/>
        </w:rPr>
        <w:t>３月</w:t>
      </w:r>
      <w:r w:rsidR="0088045A">
        <w:rPr>
          <w:rFonts w:ascii="HG丸ｺﾞｼｯｸM-PRO" w:eastAsia="HG丸ｺﾞｼｯｸM-PRO" w:hint="eastAsia"/>
          <w:sz w:val="20"/>
          <w:szCs w:val="20"/>
        </w:rPr>
        <w:t>頃</w:t>
      </w:r>
      <w:r w:rsidRPr="00640DD2">
        <w:rPr>
          <w:rFonts w:ascii="HG丸ｺﾞｼｯｸM-PRO" w:eastAsia="HG丸ｺﾞｼｯｸM-PRO" w:hint="eastAsia"/>
          <w:sz w:val="20"/>
          <w:szCs w:val="20"/>
        </w:rPr>
        <w:t>に申込みの受付を行います。申込方法は次のとおりです。</w:t>
      </w:r>
    </w:p>
    <w:p w:rsidR="007B0E20" w:rsidRPr="00640DD2" w:rsidRDefault="0075271B" w:rsidP="003016F0">
      <w:pPr>
        <w:spacing w:line="276" w:lineRule="auto"/>
        <w:ind w:firstLineChars="100" w:firstLine="200"/>
        <w:rPr>
          <w:rFonts w:ascii="HG丸ｺﾞｼｯｸM-PRO" w:eastAsia="HG丸ｺﾞｼｯｸM-PRO"/>
          <w:sz w:val="20"/>
          <w:szCs w:val="20"/>
        </w:rPr>
      </w:pPr>
      <w:r w:rsidRPr="00640DD2">
        <w:rPr>
          <w:rFonts w:ascii="HG丸ｺﾞｼｯｸM-PRO" w:eastAsia="HG丸ｺﾞｼｯｸM-PRO" w:hint="eastAsia"/>
          <w:sz w:val="20"/>
          <w:szCs w:val="20"/>
        </w:rPr>
        <w:t>（１）</w:t>
      </w:r>
      <w:r w:rsidR="004E65C2">
        <w:rPr>
          <w:rFonts w:ascii="HG丸ｺﾞｼｯｸM-PRO" w:eastAsia="HG丸ｺﾞｼｯｸM-PRO" w:hint="eastAsia"/>
          <w:sz w:val="20"/>
          <w:szCs w:val="20"/>
        </w:rPr>
        <w:t>大島町教育委員会</w:t>
      </w:r>
      <w:r w:rsidR="004E65C2" w:rsidRPr="00E8245B">
        <w:rPr>
          <w:rFonts w:ascii="HG丸ｺﾞｼｯｸM-PRO" w:eastAsia="HG丸ｺﾞｼｯｸM-PRO" w:hint="eastAsia"/>
          <w:color w:val="000000" w:themeColor="text1"/>
          <w:sz w:val="20"/>
          <w:szCs w:val="20"/>
        </w:rPr>
        <w:t>（生涯学習センター・郷）</w:t>
      </w:r>
      <w:r w:rsidR="00371409" w:rsidRPr="00640DD2">
        <w:rPr>
          <w:rFonts w:ascii="HG丸ｺﾞｼｯｸM-PRO" w:eastAsia="HG丸ｺﾞｼｯｸM-PRO" w:hint="eastAsia"/>
          <w:sz w:val="20"/>
          <w:szCs w:val="20"/>
        </w:rPr>
        <w:t>又は各地区出張所に申込書類を取りに来て下さい。</w:t>
      </w:r>
    </w:p>
    <w:p w:rsidR="0075271B" w:rsidRPr="00640DD2" w:rsidRDefault="0075271B" w:rsidP="003016F0">
      <w:pPr>
        <w:spacing w:line="276" w:lineRule="auto"/>
        <w:ind w:leftChars="100" w:left="810" w:hangingChars="300" w:hanging="600"/>
        <w:rPr>
          <w:rFonts w:ascii="HG丸ｺﾞｼｯｸM-PRO" w:eastAsia="HG丸ｺﾞｼｯｸM-PRO"/>
          <w:sz w:val="20"/>
          <w:szCs w:val="20"/>
        </w:rPr>
      </w:pPr>
      <w:r w:rsidRPr="00640DD2">
        <w:rPr>
          <w:rFonts w:ascii="HG丸ｺﾞｼｯｸM-PRO" w:eastAsia="HG丸ｺﾞｼｯｸM-PRO" w:hint="eastAsia"/>
          <w:sz w:val="20"/>
          <w:szCs w:val="20"/>
        </w:rPr>
        <w:t>（２）</w:t>
      </w:r>
      <w:r w:rsidR="00371409" w:rsidRPr="00640DD2">
        <w:rPr>
          <w:rFonts w:ascii="HG丸ｺﾞｼｯｸM-PRO" w:eastAsia="HG丸ｺﾞｼｯｸM-PRO" w:hint="eastAsia"/>
          <w:sz w:val="20"/>
          <w:szCs w:val="20"/>
        </w:rPr>
        <w:t>上記の申込書類に</w:t>
      </w:r>
      <w:r w:rsidR="00371409" w:rsidRPr="00640DD2">
        <w:rPr>
          <w:rFonts w:ascii="HG丸ｺﾞｼｯｸM-PRO" w:eastAsia="HG丸ｺﾞｼｯｸM-PRO" w:hAnsi="ＭＳ 明朝" w:hint="eastAsia"/>
          <w:sz w:val="20"/>
          <w:szCs w:val="20"/>
        </w:rPr>
        <w:t>住民票（世帯分）、入学する学校の合格通知書又は入学許可証、所得を証明する書</w:t>
      </w:r>
      <w:r w:rsidR="00AF3E20" w:rsidRPr="00640DD2">
        <w:rPr>
          <w:rFonts w:ascii="HG丸ｺﾞｼｯｸM-PRO" w:eastAsia="HG丸ｺﾞｼｯｸM-PRO" w:hAnsi="ＭＳ 明朝" w:hint="eastAsia"/>
          <w:sz w:val="20"/>
          <w:szCs w:val="20"/>
        </w:rPr>
        <w:t>類（※１）、</w:t>
      </w:r>
      <w:r w:rsidR="002D0E23">
        <w:rPr>
          <w:rFonts w:ascii="HG丸ｺﾞｼｯｸM-PRO" w:eastAsia="HG丸ｺﾞｼｯｸM-PRO" w:hAnsi="ＭＳ 明朝" w:hint="eastAsia"/>
          <w:sz w:val="20"/>
          <w:szCs w:val="20"/>
        </w:rPr>
        <w:t>滞納が無い証明書</w:t>
      </w:r>
      <w:r w:rsidR="00AF3E20" w:rsidRPr="00640DD2">
        <w:rPr>
          <w:rFonts w:ascii="HG丸ｺﾞｼｯｸM-PRO" w:eastAsia="HG丸ｺﾞｼｯｸM-PRO" w:hAnsi="ＭＳ 明朝" w:hint="eastAsia"/>
          <w:sz w:val="20"/>
          <w:szCs w:val="20"/>
        </w:rPr>
        <w:t>（</w:t>
      </w:r>
      <w:r w:rsidR="00371409" w:rsidRPr="00640DD2">
        <w:rPr>
          <w:rFonts w:ascii="HG丸ｺﾞｼｯｸM-PRO" w:eastAsia="HG丸ｺﾞｼｯｸM-PRO" w:hAnsi="ＭＳ 明朝" w:hint="eastAsia"/>
          <w:sz w:val="20"/>
          <w:szCs w:val="20"/>
        </w:rPr>
        <w:t>※２）、健康診断書（※３）、学業等成績証明書（出身校で発行）を添付し、教育委員会に提出してください。</w:t>
      </w:r>
    </w:p>
    <w:p w:rsidR="0075271B" w:rsidRPr="00640DD2" w:rsidRDefault="00AF3E20" w:rsidP="003016F0">
      <w:pPr>
        <w:spacing w:line="276" w:lineRule="auto"/>
        <w:ind w:leftChars="300" w:left="830" w:hangingChars="100" w:hanging="200"/>
        <w:rPr>
          <w:rFonts w:ascii="HG丸ｺﾞｼｯｸM-PRO" w:eastAsia="HG丸ｺﾞｼｯｸM-PRO"/>
          <w:sz w:val="20"/>
          <w:szCs w:val="20"/>
        </w:rPr>
      </w:pPr>
      <w:r w:rsidRPr="00640DD2">
        <w:rPr>
          <w:rFonts w:ascii="HG丸ｺﾞｼｯｸM-PRO" w:eastAsia="HG丸ｺﾞｼｯｸM-PRO" w:hAnsi="ＭＳ 明朝" w:hint="eastAsia"/>
          <w:sz w:val="20"/>
          <w:szCs w:val="20"/>
        </w:rPr>
        <w:t xml:space="preserve">　</w:t>
      </w:r>
      <w:r w:rsidR="00371409" w:rsidRPr="00640DD2">
        <w:rPr>
          <w:rFonts w:ascii="HG丸ｺﾞｼｯｸM-PRO" w:eastAsia="HG丸ｺﾞｼｯｸM-PRO" w:hAnsi="ＭＳ 明朝" w:hint="eastAsia"/>
          <w:sz w:val="20"/>
          <w:szCs w:val="20"/>
        </w:rPr>
        <w:t>※１　申込みをする年の前年度の所得</w:t>
      </w:r>
      <w:r w:rsidR="00E7229E" w:rsidRPr="00640DD2">
        <w:rPr>
          <w:rFonts w:ascii="HG丸ｺﾞｼｯｸM-PRO" w:eastAsia="HG丸ｺﾞｼｯｸM-PRO" w:hAnsi="ＭＳ 明朝" w:hint="eastAsia"/>
          <w:sz w:val="20"/>
          <w:szCs w:val="20"/>
        </w:rPr>
        <w:t>証明</w:t>
      </w:r>
      <w:r w:rsidRPr="00640DD2">
        <w:rPr>
          <w:rFonts w:ascii="HG丸ｺﾞｼｯｸM-PRO" w:eastAsia="HG丸ｺﾞｼｯｸM-PRO" w:hAnsi="ＭＳ 明朝" w:hint="eastAsia"/>
          <w:sz w:val="20"/>
          <w:szCs w:val="20"/>
        </w:rPr>
        <w:t>書類</w:t>
      </w:r>
      <w:r w:rsidR="00371409" w:rsidRPr="00640DD2">
        <w:rPr>
          <w:rFonts w:ascii="HG丸ｺﾞｼｯｸM-PRO" w:eastAsia="HG丸ｺﾞｼｯｸM-PRO" w:hAnsi="ＭＳ 明朝" w:hint="eastAsia"/>
          <w:sz w:val="20"/>
          <w:szCs w:val="20"/>
        </w:rPr>
        <w:t>を添付してください。</w:t>
      </w:r>
    </w:p>
    <w:p w:rsidR="00AF3E20" w:rsidRPr="00640DD2" w:rsidRDefault="00102A2A" w:rsidP="003016F0">
      <w:pPr>
        <w:spacing w:line="276" w:lineRule="auto"/>
        <w:ind w:firstLineChars="400" w:firstLine="800"/>
        <w:rPr>
          <w:rFonts w:ascii="HG丸ｺﾞｼｯｸM-PRO" w:eastAsia="HG丸ｺﾞｼｯｸM-PRO"/>
          <w:sz w:val="20"/>
          <w:szCs w:val="20"/>
        </w:rPr>
      </w:pPr>
      <w:r w:rsidRPr="00640DD2">
        <w:rPr>
          <w:rFonts w:ascii="HG丸ｺﾞｼｯｸM-PRO" w:eastAsia="HG丸ｺﾞｼｯｸM-PRO" w:hAnsi="ＭＳ 明朝" w:hint="eastAsia"/>
          <w:sz w:val="20"/>
          <w:szCs w:val="20"/>
        </w:rPr>
        <w:t xml:space="preserve">※２　</w:t>
      </w:r>
      <w:r w:rsidR="004E65C2">
        <w:rPr>
          <w:rFonts w:ascii="HG丸ｺﾞｼｯｸM-PRO" w:eastAsia="HG丸ｺﾞｼｯｸM-PRO" w:hAnsi="ＭＳ 明朝" w:hint="eastAsia"/>
          <w:sz w:val="20"/>
          <w:szCs w:val="20"/>
        </w:rPr>
        <w:t>町</w:t>
      </w:r>
      <w:r w:rsidRPr="00640DD2">
        <w:rPr>
          <w:rFonts w:ascii="HG丸ｺﾞｼｯｸM-PRO" w:eastAsia="HG丸ｺﾞｼｯｸM-PRO" w:hAnsi="ＭＳ 明朝" w:hint="eastAsia"/>
          <w:sz w:val="20"/>
          <w:szCs w:val="20"/>
        </w:rPr>
        <w:t>役場税務課で発行します。島外の場合は住所地の役所で</w:t>
      </w:r>
      <w:bookmarkStart w:id="0" w:name="_GoBack"/>
      <w:bookmarkEnd w:id="0"/>
      <w:r w:rsidRPr="00640DD2">
        <w:rPr>
          <w:rFonts w:ascii="HG丸ｺﾞｼｯｸM-PRO" w:eastAsia="HG丸ｺﾞｼｯｸM-PRO" w:hAnsi="ＭＳ 明朝" w:hint="eastAsia"/>
          <w:sz w:val="20"/>
          <w:szCs w:val="20"/>
        </w:rPr>
        <w:t>発行してもらって下さい。</w:t>
      </w:r>
    </w:p>
    <w:p w:rsidR="0088045A" w:rsidRDefault="00102A2A" w:rsidP="0088045A">
      <w:pPr>
        <w:spacing w:line="276" w:lineRule="auto"/>
        <w:ind w:leftChars="400" w:left="1440" w:hangingChars="300" w:hanging="6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 xml:space="preserve">※３　</w:t>
      </w:r>
      <w:r w:rsidR="00961446" w:rsidRPr="00640DD2">
        <w:rPr>
          <w:rFonts w:ascii="HG丸ｺﾞｼｯｸM-PRO" w:eastAsia="HG丸ｺﾞｼｯｸM-PRO" w:hAnsi="ＭＳ 明朝" w:hint="eastAsia"/>
          <w:sz w:val="20"/>
          <w:szCs w:val="20"/>
        </w:rPr>
        <w:t>診断書の診断項目は、身長・体重・視力・聴力・</w:t>
      </w:r>
      <w:r w:rsidR="002026B3" w:rsidRPr="00640DD2">
        <w:rPr>
          <w:rFonts w:ascii="HG丸ｺﾞｼｯｸM-PRO" w:eastAsia="HG丸ｺﾞｼｯｸM-PRO" w:hAnsi="ＭＳ 明朝" w:hint="eastAsia"/>
          <w:sz w:val="20"/>
          <w:szCs w:val="20"/>
        </w:rPr>
        <w:t>触診（問診）となります。診断書の書式については医療機関の任意の書式で</w:t>
      </w:r>
      <w:r w:rsidR="002D0E23">
        <w:rPr>
          <w:rFonts w:ascii="HG丸ｺﾞｼｯｸM-PRO" w:eastAsia="HG丸ｺﾞｼｯｸM-PRO" w:hAnsi="ＭＳ 明朝" w:hint="eastAsia"/>
          <w:sz w:val="20"/>
          <w:szCs w:val="20"/>
        </w:rPr>
        <w:t>構いません</w:t>
      </w:r>
      <w:r w:rsidR="002026B3" w:rsidRPr="00640DD2">
        <w:rPr>
          <w:rFonts w:ascii="HG丸ｺﾞｼｯｸM-PRO" w:eastAsia="HG丸ｺﾞｼｯｸM-PRO" w:hAnsi="ＭＳ 明朝" w:hint="eastAsia"/>
          <w:sz w:val="20"/>
          <w:szCs w:val="20"/>
        </w:rPr>
        <w:t>。</w:t>
      </w:r>
    </w:p>
    <w:p w:rsidR="00A476CE" w:rsidRDefault="00A476CE" w:rsidP="0088045A">
      <w:pPr>
        <w:spacing w:line="276" w:lineRule="auto"/>
        <w:ind w:leftChars="400" w:left="1440" w:hangingChars="300" w:hanging="600"/>
        <w:rPr>
          <w:rFonts w:ascii="HG丸ｺﾞｼｯｸM-PRO" w:eastAsia="HG丸ｺﾞｼｯｸM-PRO" w:hAnsi="ＭＳ 明朝"/>
          <w:sz w:val="20"/>
          <w:szCs w:val="20"/>
        </w:rPr>
      </w:pPr>
    </w:p>
    <w:p w:rsidR="000B7229" w:rsidRDefault="00E8245B" w:rsidP="000B7229">
      <w:pPr>
        <w:spacing w:line="276" w:lineRule="auto"/>
        <w:ind w:leftChars="400" w:left="1440" w:hangingChars="300" w:hanging="600"/>
        <w:rPr>
          <w:rFonts w:ascii="HG丸ｺﾞｼｯｸM-PRO" w:eastAsia="HG丸ｺﾞｼｯｸM-PRO"/>
          <w:sz w:val="20"/>
          <w:szCs w:val="20"/>
        </w:rPr>
      </w:pPr>
      <w:r>
        <w:rPr>
          <w:rFonts w:ascii="HG丸ｺﾞｼｯｸM-PRO" w:eastAsia="HG丸ｺﾞｼｯｸM-PRO"/>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156.7pt;margin-top:6.6pt;width:174.75pt;height:22.5pt;z-index:251660288" stroked="f">
            <v:textbox style="mso-next-textbox:#_x0000_s1030" inset="5.85pt,.7pt,5.85pt,.7pt">
              <w:txbxContent>
                <w:p w:rsidR="00640DD2" w:rsidRDefault="00640DD2" w:rsidP="006E50D2">
                  <w:pPr>
                    <w:jc w:val="center"/>
                  </w:pPr>
                  <w:r>
                    <w:rPr>
                      <w:rFonts w:hint="eastAsia"/>
                    </w:rPr>
                    <w:t>（裏面へ）</w:t>
                  </w:r>
                </w:p>
              </w:txbxContent>
            </v:textbox>
          </v:shape>
        </w:pict>
      </w:r>
    </w:p>
    <w:p w:rsidR="007B0E20" w:rsidRPr="00640DD2" w:rsidRDefault="007B0E20" w:rsidP="003016F0">
      <w:pPr>
        <w:spacing w:line="276" w:lineRule="auto"/>
        <w:rPr>
          <w:rFonts w:ascii="HG丸ｺﾞｼｯｸM-PRO" w:eastAsia="HG丸ｺﾞｼｯｸM-PRO"/>
          <w:sz w:val="20"/>
          <w:szCs w:val="20"/>
        </w:rPr>
      </w:pPr>
      <w:r w:rsidRPr="00640DD2">
        <w:rPr>
          <w:rFonts w:ascii="HG丸ｺﾞｼｯｸM-PRO" w:eastAsia="HG丸ｺﾞｼｯｸM-PRO" w:hint="eastAsia"/>
          <w:sz w:val="20"/>
          <w:szCs w:val="20"/>
        </w:rPr>
        <w:lastRenderedPageBreak/>
        <w:t>【所得制限について】</w:t>
      </w:r>
    </w:p>
    <w:p w:rsidR="007B0E20" w:rsidRPr="00640DD2" w:rsidRDefault="007B0E20" w:rsidP="003016F0">
      <w:pPr>
        <w:spacing w:line="276" w:lineRule="auto"/>
        <w:ind w:firstLineChars="100" w:firstLine="200"/>
        <w:rPr>
          <w:rFonts w:ascii="HG丸ｺﾞｼｯｸM-PRO" w:eastAsia="HG丸ｺﾞｼｯｸM-PRO"/>
          <w:sz w:val="20"/>
          <w:szCs w:val="20"/>
        </w:rPr>
      </w:pPr>
      <w:r w:rsidRPr="00640DD2">
        <w:rPr>
          <w:rFonts w:ascii="HG丸ｺﾞｼｯｸM-PRO" w:eastAsia="HG丸ｺﾞｼｯｸM-PRO" w:hint="eastAsia"/>
          <w:sz w:val="20"/>
          <w:szCs w:val="20"/>
        </w:rPr>
        <w:t>所得制限の基準については別紙「大島町奨学金家計基準」をご参照ください。</w:t>
      </w:r>
    </w:p>
    <w:p w:rsidR="007B0E20" w:rsidRPr="00640DD2" w:rsidRDefault="007B0E20"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【連帯保証人について】</w:t>
      </w:r>
    </w:p>
    <w:p w:rsidR="007B0E20" w:rsidRPr="00640DD2" w:rsidRDefault="007B0E20" w:rsidP="003016F0">
      <w:pPr>
        <w:spacing w:line="276" w:lineRule="auto"/>
        <w:ind w:leftChars="95" w:left="199"/>
        <w:rPr>
          <w:rFonts w:ascii="HG丸ｺﾞｼｯｸM-PRO" w:eastAsia="HG丸ｺﾞｼｯｸM-PRO" w:hAnsi="ＭＳ 明朝"/>
          <w:sz w:val="20"/>
          <w:szCs w:val="20"/>
        </w:rPr>
      </w:pPr>
      <w:r w:rsidRPr="00640DD2">
        <w:rPr>
          <w:rFonts w:ascii="HG丸ｺﾞｼｯｸM-PRO" w:eastAsia="HG丸ｺﾞｼｯｸM-PRO" w:hAnsi="ＭＳ 明朝" w:cs="Times New Roman" w:hint="eastAsia"/>
          <w:sz w:val="20"/>
          <w:szCs w:val="20"/>
        </w:rPr>
        <w:t>学資金の貸付けを受けようとする</w:t>
      </w:r>
      <w:r w:rsidRPr="00640DD2">
        <w:rPr>
          <w:rFonts w:ascii="HG丸ｺﾞｼｯｸM-PRO" w:eastAsia="HG丸ｺﾞｼｯｸM-PRO" w:hAnsi="ＭＳ 明朝" w:hint="eastAsia"/>
          <w:sz w:val="20"/>
          <w:szCs w:val="20"/>
        </w:rPr>
        <w:t>方は、次の要件をそなえた連帯保証人１名をたてる必要があります。</w:t>
      </w:r>
    </w:p>
    <w:p w:rsidR="007B0E20" w:rsidRPr="00640DD2" w:rsidRDefault="007B0E20" w:rsidP="003016F0">
      <w:pPr>
        <w:spacing w:line="276" w:lineRule="auto"/>
        <w:ind w:firstLineChars="100" w:firstLine="200"/>
        <w:rPr>
          <w:rFonts w:ascii="HG丸ｺﾞｼｯｸM-PRO" w:eastAsia="HG丸ｺﾞｼｯｸM-PRO" w:hAnsi="Century" w:cs="Times New Roman"/>
          <w:sz w:val="20"/>
          <w:szCs w:val="20"/>
        </w:rPr>
      </w:pPr>
      <w:r w:rsidRPr="00640DD2">
        <w:rPr>
          <w:rFonts w:ascii="HG丸ｺﾞｼｯｸM-PRO" w:eastAsia="HG丸ｺﾞｼｯｸM-PRO" w:hint="eastAsia"/>
          <w:sz w:val="20"/>
          <w:szCs w:val="20"/>
        </w:rPr>
        <w:t>連帯保証人は出来る限り父母、祖父母以外にしてください。</w:t>
      </w:r>
    </w:p>
    <w:p w:rsidR="007B0E20" w:rsidRPr="00B61226" w:rsidRDefault="0075271B" w:rsidP="003016F0">
      <w:pPr>
        <w:spacing w:line="276" w:lineRule="auto"/>
        <w:ind w:firstLineChars="50" w:firstLine="100"/>
        <w:rPr>
          <w:rFonts w:ascii="HG丸ｺﾞｼｯｸM-PRO" w:eastAsia="HG丸ｺﾞｼｯｸM-PRO" w:hAnsi="ＭＳ 明朝" w:cs="Times New Roman"/>
          <w:b/>
          <w:sz w:val="20"/>
          <w:szCs w:val="20"/>
        </w:rPr>
      </w:pPr>
      <w:r w:rsidRPr="00B61226">
        <w:rPr>
          <w:rFonts w:ascii="HG丸ｺﾞｼｯｸM-PRO" w:eastAsia="HG丸ｺﾞｼｯｸM-PRO" w:hAnsi="ＭＳ 明朝" w:cs="Times New Roman" w:hint="eastAsia"/>
          <w:b/>
          <w:sz w:val="20"/>
          <w:szCs w:val="20"/>
        </w:rPr>
        <w:t>（１）</w:t>
      </w:r>
      <w:r w:rsidR="007B0E20" w:rsidRPr="00B61226">
        <w:rPr>
          <w:rFonts w:ascii="HG丸ｺﾞｼｯｸM-PRO" w:eastAsia="HG丸ｺﾞｼｯｸM-PRO" w:hAnsi="ＭＳ 明朝" w:cs="Times New Roman" w:hint="eastAsia"/>
          <w:b/>
          <w:sz w:val="20"/>
          <w:szCs w:val="20"/>
        </w:rPr>
        <w:t>貸付けの日の１箇年前から引き続き町内に住所を有すること。</w:t>
      </w:r>
    </w:p>
    <w:p w:rsidR="007B0E20" w:rsidRPr="00B61226" w:rsidRDefault="0075271B" w:rsidP="003016F0">
      <w:pPr>
        <w:spacing w:line="276" w:lineRule="auto"/>
        <w:ind w:firstLineChars="50" w:firstLine="100"/>
        <w:rPr>
          <w:rFonts w:ascii="HG丸ｺﾞｼｯｸM-PRO" w:eastAsia="HG丸ｺﾞｼｯｸM-PRO" w:hAnsi="Century" w:cs="Times New Roman"/>
          <w:b/>
          <w:sz w:val="20"/>
          <w:szCs w:val="20"/>
        </w:rPr>
      </w:pPr>
      <w:r w:rsidRPr="00B61226">
        <w:rPr>
          <w:rFonts w:ascii="HG丸ｺﾞｼｯｸM-PRO" w:eastAsia="HG丸ｺﾞｼｯｸM-PRO" w:hAnsi="Century" w:cs="Times New Roman" w:hint="eastAsia"/>
          <w:b/>
          <w:sz w:val="20"/>
          <w:szCs w:val="20"/>
        </w:rPr>
        <w:t>（２）</w:t>
      </w:r>
      <w:r w:rsidR="007B0E20" w:rsidRPr="00B61226">
        <w:rPr>
          <w:rFonts w:ascii="HG丸ｺﾞｼｯｸM-PRO" w:eastAsia="HG丸ｺﾞｼｯｸM-PRO" w:hAnsi="Century" w:cs="Times New Roman" w:hint="eastAsia"/>
          <w:b/>
          <w:sz w:val="20"/>
          <w:szCs w:val="20"/>
        </w:rPr>
        <w:t>一定の職業を持ち、又は独立の生計を営んでいること。</w:t>
      </w:r>
    </w:p>
    <w:p w:rsidR="007B0E20" w:rsidRPr="00B61226" w:rsidRDefault="0075271B" w:rsidP="003016F0">
      <w:pPr>
        <w:spacing w:line="276" w:lineRule="auto"/>
        <w:ind w:firstLineChars="50" w:firstLine="100"/>
        <w:rPr>
          <w:rFonts w:ascii="HG丸ｺﾞｼｯｸM-PRO" w:eastAsia="HG丸ｺﾞｼｯｸM-PRO" w:hAnsi="Century" w:cs="Times New Roman"/>
          <w:b/>
          <w:sz w:val="20"/>
          <w:szCs w:val="20"/>
        </w:rPr>
      </w:pPr>
      <w:r w:rsidRPr="00B61226">
        <w:rPr>
          <w:rFonts w:ascii="HG丸ｺﾞｼｯｸM-PRO" w:eastAsia="HG丸ｺﾞｼｯｸM-PRO" w:hAnsi="Century" w:cs="Times New Roman" w:hint="eastAsia"/>
          <w:b/>
          <w:sz w:val="20"/>
          <w:szCs w:val="20"/>
        </w:rPr>
        <w:t>（３）</w:t>
      </w:r>
      <w:r w:rsidR="007B0E20" w:rsidRPr="00B61226">
        <w:rPr>
          <w:rFonts w:ascii="HG丸ｺﾞｼｯｸM-PRO" w:eastAsia="HG丸ｺﾞｼｯｸM-PRO" w:hAnsi="Century" w:cs="Times New Roman" w:hint="eastAsia"/>
          <w:b/>
          <w:sz w:val="20"/>
          <w:szCs w:val="20"/>
        </w:rPr>
        <w:t>この学資金につき他に保証していないこと。</w:t>
      </w:r>
    </w:p>
    <w:p w:rsidR="002026B3" w:rsidRPr="00640DD2" w:rsidRDefault="002026B3" w:rsidP="003016F0">
      <w:pPr>
        <w:spacing w:line="276" w:lineRule="auto"/>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w:t>
      </w:r>
      <w:r w:rsidR="00C84603" w:rsidRPr="00640DD2">
        <w:rPr>
          <w:rFonts w:ascii="HG丸ｺﾞｼｯｸM-PRO" w:eastAsia="HG丸ｺﾞｼｯｸM-PRO" w:hAnsi="ＭＳ 明朝" w:hint="eastAsia"/>
          <w:sz w:val="20"/>
          <w:szCs w:val="20"/>
        </w:rPr>
        <w:t>貸付の決定</w:t>
      </w:r>
      <w:r w:rsidRPr="00640DD2">
        <w:rPr>
          <w:rFonts w:ascii="HG丸ｺﾞｼｯｸM-PRO" w:eastAsia="HG丸ｺﾞｼｯｸM-PRO" w:hAnsi="ＭＳ 明朝" w:hint="eastAsia"/>
          <w:sz w:val="20"/>
          <w:szCs w:val="20"/>
        </w:rPr>
        <w:t>】</w:t>
      </w:r>
    </w:p>
    <w:p w:rsidR="00303695" w:rsidRPr="00640DD2" w:rsidRDefault="00C84603"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 xml:space="preserve">　申込みをしていただいた申請書類を精査し教育委員会で貸付の審査を行います。</w:t>
      </w:r>
      <w:r w:rsidR="00303695" w:rsidRPr="00640DD2">
        <w:rPr>
          <w:rFonts w:ascii="HG丸ｺﾞｼｯｸM-PRO" w:eastAsia="HG丸ｺﾞｼｯｸM-PRO" w:hAnsi="ＭＳ 明朝" w:hint="eastAsia"/>
          <w:sz w:val="20"/>
          <w:szCs w:val="20"/>
        </w:rPr>
        <w:t>審査終了後、申込者に貸付の決定、却下の通知を送付します。</w:t>
      </w:r>
    </w:p>
    <w:p w:rsidR="00303695" w:rsidRPr="00640DD2" w:rsidRDefault="00303695"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【貸付金の入金について】</w:t>
      </w:r>
    </w:p>
    <w:p w:rsidR="00303695" w:rsidRPr="00640DD2" w:rsidRDefault="00092F9F"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 xml:space="preserve">　</w:t>
      </w:r>
      <w:r w:rsidR="00303695" w:rsidRPr="00640DD2">
        <w:rPr>
          <w:rFonts w:ascii="HG丸ｺﾞｼｯｸM-PRO" w:eastAsia="HG丸ｺﾞｼｯｸM-PRO" w:hAnsi="ＭＳ 明朝" w:hint="eastAsia"/>
          <w:sz w:val="20"/>
          <w:szCs w:val="20"/>
        </w:rPr>
        <w:t>貸付金は毎月２５日までに申し出のあった口座に入金します。ただし、</w:t>
      </w:r>
      <w:r w:rsidR="004F68F8">
        <w:rPr>
          <w:rFonts w:ascii="HG丸ｺﾞｼｯｸM-PRO" w:eastAsia="HG丸ｺﾞｼｯｸM-PRO" w:hAnsi="ＭＳ 明朝" w:hint="eastAsia"/>
          <w:sz w:val="20"/>
          <w:szCs w:val="20"/>
        </w:rPr>
        <w:t>毎年の</w:t>
      </w:r>
      <w:r w:rsidR="00303695" w:rsidRPr="004F68F8">
        <w:rPr>
          <w:rFonts w:ascii="HG丸ｺﾞｼｯｸM-PRO" w:eastAsia="HG丸ｺﾞｼｯｸM-PRO" w:hAnsi="ＭＳ 明朝" w:hint="eastAsia"/>
          <w:sz w:val="20"/>
          <w:szCs w:val="20"/>
          <w:u w:val="single"/>
        </w:rPr>
        <w:t>４月</w:t>
      </w:r>
      <w:r w:rsidR="00AF3E20" w:rsidRPr="004F68F8">
        <w:rPr>
          <w:rFonts w:ascii="HG丸ｺﾞｼｯｸM-PRO" w:eastAsia="HG丸ｺﾞｼｯｸM-PRO" w:hAnsi="ＭＳ 明朝" w:hint="eastAsia"/>
          <w:sz w:val="20"/>
          <w:szCs w:val="20"/>
          <w:u w:val="single"/>
        </w:rPr>
        <w:t>分については</w:t>
      </w:r>
      <w:r w:rsidR="004F68F8">
        <w:rPr>
          <w:rFonts w:ascii="HG丸ｺﾞｼｯｸM-PRO" w:eastAsia="HG丸ｺﾞｼｯｸM-PRO" w:hAnsi="ＭＳ 明朝" w:hint="eastAsia"/>
          <w:sz w:val="20"/>
          <w:szCs w:val="20"/>
          <w:u w:val="single"/>
        </w:rPr>
        <w:t>事務処理の都合上、</w:t>
      </w:r>
      <w:r w:rsidR="00AF3E20" w:rsidRPr="004F68F8">
        <w:rPr>
          <w:rFonts w:ascii="HG丸ｺﾞｼｯｸM-PRO" w:eastAsia="HG丸ｺﾞｼｯｸM-PRO" w:hAnsi="ＭＳ 明朝" w:hint="eastAsia"/>
          <w:sz w:val="20"/>
          <w:szCs w:val="20"/>
          <w:u w:val="single"/>
        </w:rPr>
        <w:t>４、</w:t>
      </w:r>
      <w:r w:rsidR="00303695" w:rsidRPr="004F68F8">
        <w:rPr>
          <w:rFonts w:ascii="HG丸ｺﾞｼｯｸM-PRO" w:eastAsia="HG丸ｺﾞｼｯｸM-PRO" w:hAnsi="ＭＳ 明朝" w:hint="eastAsia"/>
          <w:sz w:val="20"/>
          <w:szCs w:val="20"/>
          <w:u w:val="single"/>
        </w:rPr>
        <w:t>５月分</w:t>
      </w:r>
      <w:r w:rsidR="007B0E20" w:rsidRPr="004F68F8">
        <w:rPr>
          <w:rFonts w:ascii="HG丸ｺﾞｼｯｸM-PRO" w:eastAsia="HG丸ｺﾞｼｯｸM-PRO" w:hAnsi="ＭＳ 明朝" w:hint="eastAsia"/>
          <w:sz w:val="20"/>
          <w:szCs w:val="20"/>
          <w:u w:val="single"/>
        </w:rPr>
        <w:t>の</w:t>
      </w:r>
      <w:r w:rsidR="00303695" w:rsidRPr="004F68F8">
        <w:rPr>
          <w:rFonts w:ascii="HG丸ｺﾞｼｯｸM-PRO" w:eastAsia="HG丸ｺﾞｼｯｸM-PRO" w:hAnsi="ＭＳ 明朝" w:hint="eastAsia"/>
          <w:sz w:val="20"/>
          <w:szCs w:val="20"/>
          <w:u w:val="single"/>
        </w:rPr>
        <w:t>２ヶ月分を５月に一括して入金します</w:t>
      </w:r>
      <w:r w:rsidR="004F68F8">
        <w:rPr>
          <w:rFonts w:ascii="HG丸ｺﾞｼｯｸM-PRO" w:eastAsia="HG丸ｺﾞｼｯｸM-PRO" w:hAnsi="ＭＳ 明朝" w:hint="eastAsia"/>
          <w:sz w:val="20"/>
          <w:szCs w:val="20"/>
          <w:u w:val="single"/>
        </w:rPr>
        <w:t>のでご了承ください</w:t>
      </w:r>
      <w:r w:rsidR="00303695" w:rsidRPr="004F68F8">
        <w:rPr>
          <w:rFonts w:ascii="HG丸ｺﾞｼｯｸM-PRO" w:eastAsia="HG丸ｺﾞｼｯｸM-PRO" w:hAnsi="ＭＳ 明朝" w:hint="eastAsia"/>
          <w:sz w:val="20"/>
          <w:szCs w:val="20"/>
          <w:u w:val="single"/>
        </w:rPr>
        <w:t>。</w:t>
      </w:r>
    </w:p>
    <w:p w:rsidR="00303695" w:rsidRPr="00640DD2" w:rsidRDefault="00303695" w:rsidP="003016F0">
      <w:pPr>
        <w:spacing w:line="276" w:lineRule="auto"/>
        <w:ind w:left="200" w:hangingChars="100" w:hanging="200"/>
        <w:rPr>
          <w:rFonts w:ascii="HG丸ｺﾞｼｯｸM-PRO" w:eastAsia="HG丸ｺﾞｼｯｸM-PRO" w:hAnsi="ＭＳ 明朝"/>
          <w:sz w:val="20"/>
          <w:szCs w:val="20"/>
        </w:rPr>
      </w:pPr>
      <w:r w:rsidRPr="00640DD2">
        <w:rPr>
          <w:rFonts w:ascii="HG丸ｺﾞｼｯｸM-PRO" w:eastAsia="HG丸ｺﾞｼｯｸM-PRO" w:hAnsi="ＭＳ 明朝" w:hint="eastAsia"/>
          <w:sz w:val="20"/>
          <w:szCs w:val="20"/>
        </w:rPr>
        <w:t>【貸付の終了・中止について】</w:t>
      </w:r>
    </w:p>
    <w:p w:rsidR="00303695"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Ansi="ＭＳ 明朝" w:hint="eastAsia"/>
          <w:sz w:val="20"/>
          <w:szCs w:val="20"/>
        </w:rPr>
        <w:t xml:space="preserve">　</w:t>
      </w:r>
      <w:r w:rsidR="00E7229E" w:rsidRPr="00640DD2">
        <w:rPr>
          <w:rFonts w:ascii="HG丸ｺﾞｼｯｸM-PRO" w:eastAsia="HG丸ｺﾞｼｯｸM-PRO" w:hAnsi="ＭＳ 明朝" w:hint="eastAsia"/>
          <w:sz w:val="20"/>
          <w:szCs w:val="20"/>
        </w:rPr>
        <w:t>修学期間が終了した場合、中途退学した場合又は対象者より辞退の申し出があった場合は、貸付を</w:t>
      </w:r>
      <w:r w:rsidR="004346DA" w:rsidRPr="00640DD2">
        <w:rPr>
          <w:rFonts w:ascii="HG丸ｺﾞｼｯｸM-PRO" w:eastAsia="HG丸ｺﾞｼｯｸM-PRO" w:hAnsi="ＭＳ 明朝" w:hint="eastAsia"/>
          <w:sz w:val="20"/>
          <w:szCs w:val="20"/>
        </w:rPr>
        <w:t>終了</w:t>
      </w:r>
      <w:r w:rsidR="00E7229E" w:rsidRPr="00640DD2">
        <w:rPr>
          <w:rFonts w:ascii="HG丸ｺﾞｼｯｸM-PRO" w:eastAsia="HG丸ｺﾞｼｯｸM-PRO" w:hAnsi="ＭＳ 明朝" w:hint="eastAsia"/>
          <w:sz w:val="20"/>
          <w:szCs w:val="20"/>
        </w:rPr>
        <w:t>します。</w:t>
      </w:r>
      <w:r w:rsidR="00E32B4F" w:rsidRPr="00640DD2">
        <w:rPr>
          <w:rFonts w:ascii="HG丸ｺﾞｼｯｸM-PRO" w:eastAsia="HG丸ｺﾞｼｯｸM-PRO" w:hAnsi="ＭＳ 明朝" w:hint="eastAsia"/>
          <w:sz w:val="20"/>
          <w:szCs w:val="20"/>
        </w:rPr>
        <w:t>また、</w:t>
      </w:r>
      <w:r w:rsidR="00E32B4F" w:rsidRPr="00640DD2">
        <w:rPr>
          <w:rFonts w:ascii="HG丸ｺﾞｼｯｸM-PRO" w:eastAsia="HG丸ｺﾞｼｯｸM-PRO" w:hAnsi="Century" w:cs="Times New Roman" w:hint="eastAsia"/>
          <w:sz w:val="20"/>
          <w:szCs w:val="20"/>
        </w:rPr>
        <w:t>次に該当する場合は貸付けを</w:t>
      </w:r>
      <w:r w:rsidR="004346DA" w:rsidRPr="00640DD2">
        <w:rPr>
          <w:rFonts w:ascii="HG丸ｺﾞｼｯｸM-PRO" w:eastAsia="HG丸ｺﾞｼｯｸM-PRO" w:hint="eastAsia"/>
          <w:sz w:val="20"/>
          <w:szCs w:val="20"/>
        </w:rPr>
        <w:t>中止し、</w:t>
      </w:r>
      <w:r w:rsidR="00E32B4F" w:rsidRPr="00640DD2">
        <w:rPr>
          <w:rFonts w:ascii="HG丸ｺﾞｼｯｸM-PRO" w:eastAsia="HG丸ｺﾞｼｯｸM-PRO" w:hAnsi="Century" w:cs="Times New Roman" w:hint="eastAsia"/>
          <w:sz w:val="20"/>
          <w:szCs w:val="20"/>
        </w:rPr>
        <w:t>受けた学資</w:t>
      </w:r>
      <w:r w:rsidR="00E32B4F" w:rsidRPr="00640DD2">
        <w:rPr>
          <w:rFonts w:ascii="HG丸ｺﾞｼｯｸM-PRO" w:eastAsia="HG丸ｺﾞｼｯｸM-PRO" w:hint="eastAsia"/>
          <w:sz w:val="20"/>
          <w:szCs w:val="20"/>
        </w:rPr>
        <w:t>金の全部又は一部について返還をしていただきます。</w:t>
      </w:r>
    </w:p>
    <w:p w:rsidR="00092F9F" w:rsidRPr="00640DD2" w:rsidRDefault="0075271B" w:rsidP="003016F0">
      <w:pPr>
        <w:tabs>
          <w:tab w:val="left" w:pos="142"/>
        </w:tabs>
        <w:spacing w:line="276" w:lineRule="auto"/>
        <w:ind w:firstLineChars="50" w:firstLine="100"/>
        <w:rPr>
          <w:rFonts w:ascii="HG丸ｺﾞｼｯｸM-PRO" w:eastAsia="HG丸ｺﾞｼｯｸM-PRO" w:hAnsi="Century" w:cs="Times New Roman"/>
          <w:sz w:val="20"/>
          <w:szCs w:val="20"/>
        </w:rPr>
      </w:pPr>
      <w:r w:rsidRPr="00640DD2">
        <w:rPr>
          <w:rFonts w:ascii="HG丸ｺﾞｼｯｸM-PRO" w:eastAsia="HG丸ｺﾞｼｯｸM-PRO" w:hAnsi="Century" w:cs="Times New Roman" w:hint="eastAsia"/>
          <w:sz w:val="20"/>
          <w:szCs w:val="20"/>
        </w:rPr>
        <w:t>（１）</w:t>
      </w:r>
      <w:r w:rsidR="00092F9F" w:rsidRPr="00640DD2">
        <w:rPr>
          <w:rFonts w:ascii="HG丸ｺﾞｼｯｸM-PRO" w:eastAsia="HG丸ｺﾞｼｯｸM-PRO" w:hAnsi="Century" w:cs="Times New Roman" w:hint="eastAsia"/>
          <w:sz w:val="20"/>
          <w:szCs w:val="20"/>
        </w:rPr>
        <w:t>学資金の貸付けを目的以外に使用したとき。</w:t>
      </w:r>
    </w:p>
    <w:p w:rsidR="00092F9F" w:rsidRPr="00640DD2" w:rsidRDefault="0075271B" w:rsidP="003016F0">
      <w:pPr>
        <w:spacing w:line="276" w:lineRule="auto"/>
        <w:ind w:firstLineChars="50" w:firstLine="100"/>
        <w:rPr>
          <w:rFonts w:ascii="HG丸ｺﾞｼｯｸM-PRO" w:eastAsia="HG丸ｺﾞｼｯｸM-PRO" w:hAnsi="Century" w:cs="Times New Roman"/>
          <w:sz w:val="20"/>
          <w:szCs w:val="20"/>
        </w:rPr>
      </w:pPr>
      <w:r w:rsidRPr="00640DD2">
        <w:rPr>
          <w:rFonts w:ascii="HG丸ｺﾞｼｯｸM-PRO" w:eastAsia="HG丸ｺﾞｼｯｸM-PRO" w:hAnsi="Century" w:cs="Times New Roman" w:hint="eastAsia"/>
          <w:sz w:val="20"/>
          <w:szCs w:val="20"/>
        </w:rPr>
        <w:t>（２）</w:t>
      </w:r>
      <w:r w:rsidR="00092F9F" w:rsidRPr="00640DD2">
        <w:rPr>
          <w:rFonts w:ascii="HG丸ｺﾞｼｯｸM-PRO" w:eastAsia="HG丸ｺﾞｼｯｸM-PRO" w:hAnsi="Century" w:cs="Times New Roman" w:hint="eastAsia"/>
          <w:sz w:val="20"/>
          <w:szCs w:val="20"/>
        </w:rPr>
        <w:t>いつわりの申請その他の不正手段によって貸付けを受けたとき。</w:t>
      </w:r>
    </w:p>
    <w:p w:rsidR="00E32B4F" w:rsidRPr="00640DD2" w:rsidRDefault="0075271B" w:rsidP="003016F0">
      <w:pPr>
        <w:spacing w:line="276" w:lineRule="auto"/>
        <w:ind w:firstLineChars="50" w:firstLine="100"/>
        <w:rPr>
          <w:rFonts w:ascii="HG丸ｺﾞｼｯｸM-PRO" w:eastAsia="HG丸ｺﾞｼｯｸM-PRO" w:hAnsi="Century" w:cs="Times New Roman"/>
          <w:sz w:val="20"/>
          <w:szCs w:val="20"/>
        </w:rPr>
      </w:pPr>
      <w:r w:rsidRPr="00640DD2">
        <w:rPr>
          <w:rFonts w:ascii="HG丸ｺﾞｼｯｸM-PRO" w:eastAsia="HG丸ｺﾞｼｯｸM-PRO" w:hAnsi="Century" w:cs="Times New Roman" w:hint="eastAsia"/>
          <w:sz w:val="20"/>
          <w:szCs w:val="20"/>
        </w:rPr>
        <w:t>（３）</w:t>
      </w:r>
      <w:r w:rsidR="00092F9F" w:rsidRPr="00640DD2">
        <w:rPr>
          <w:rFonts w:ascii="HG丸ｺﾞｼｯｸM-PRO" w:eastAsia="HG丸ｺﾞｼｯｸM-PRO" w:hAnsi="Century" w:cs="Times New Roman" w:hint="eastAsia"/>
          <w:sz w:val="20"/>
          <w:szCs w:val="20"/>
        </w:rPr>
        <w:t>償還の支払いを怠ったとき。</w:t>
      </w:r>
    </w:p>
    <w:p w:rsidR="00092F9F"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【貸付金の返還について】</w:t>
      </w:r>
    </w:p>
    <w:p w:rsidR="00092F9F"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 xml:space="preserve">　貸付終了後、１年間の猶予期間があります。猶予期間終了後１５年以内に年賦、半年賦、月賦により貸付金を返還していただきます。</w:t>
      </w:r>
    </w:p>
    <w:p w:rsidR="00092F9F" w:rsidRPr="00640DD2" w:rsidRDefault="00092F9F"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【違約金について】</w:t>
      </w:r>
    </w:p>
    <w:p w:rsidR="007B0E20" w:rsidRPr="00640DD2" w:rsidRDefault="00AC41B2" w:rsidP="003016F0">
      <w:pPr>
        <w:spacing w:line="276" w:lineRule="auto"/>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　奨学資金の貸付金は無利子ですが、</w:t>
      </w:r>
      <w:r w:rsidR="00092F9F" w:rsidRPr="00640DD2">
        <w:rPr>
          <w:rFonts w:ascii="HG丸ｺﾞｼｯｸM-PRO" w:eastAsia="HG丸ｺﾞｼｯｸM-PRO" w:hint="eastAsia"/>
          <w:sz w:val="20"/>
          <w:szCs w:val="20"/>
        </w:rPr>
        <w:t>学資金の貸付けを受けた方</w:t>
      </w:r>
      <w:r w:rsidR="00092F9F" w:rsidRPr="00640DD2">
        <w:rPr>
          <w:rFonts w:ascii="HG丸ｺﾞｼｯｸM-PRO" w:eastAsia="HG丸ｺﾞｼｯｸM-PRO" w:hAnsi="Century" w:cs="Times New Roman" w:hint="eastAsia"/>
          <w:sz w:val="20"/>
          <w:szCs w:val="20"/>
        </w:rPr>
        <w:t>が、貸付金を償還期日までに支払わなかった場合、正当な理由がないと認められたときは、年１４．６％の割合をもって、償還期</w:t>
      </w:r>
      <w:r w:rsidR="00092F9F" w:rsidRPr="00640DD2">
        <w:rPr>
          <w:rFonts w:ascii="HG丸ｺﾞｼｯｸM-PRO" w:eastAsia="HG丸ｺﾞｼｯｸM-PRO" w:hint="eastAsia"/>
          <w:sz w:val="20"/>
          <w:szCs w:val="20"/>
        </w:rPr>
        <w:t>日の翌日から支払の日までの日数によって計算した違約金を徴収します。</w:t>
      </w:r>
    </w:p>
    <w:p w:rsidR="00AF3E20" w:rsidRPr="00640DD2" w:rsidRDefault="00E8245B" w:rsidP="003016F0">
      <w:pPr>
        <w:spacing w:line="276" w:lineRule="auto"/>
        <w:ind w:left="211" w:hangingChars="100" w:hanging="211"/>
        <w:rPr>
          <w:rFonts w:ascii="HG丸ｺﾞｼｯｸM-PRO" w:eastAsia="HG丸ｺﾞｼｯｸM-PRO"/>
          <w:sz w:val="20"/>
          <w:szCs w:val="20"/>
        </w:rPr>
      </w:pPr>
      <w:r>
        <w:rPr>
          <w:rFonts w:ascii="HG丸ｺﾞｼｯｸM-PRO" w:eastAsia="HG丸ｺﾞｼｯｸM-PRO"/>
          <w:b/>
          <w:noProof/>
          <w:szCs w:val="21"/>
        </w:rPr>
        <w:pict>
          <v:shape id="_x0000_s1028" type="#_x0000_t202" style="position:absolute;left:0;text-align:left;margin-left:324.95pt;margin-top:1.95pt;width:179.25pt;height:75pt;z-index:251659264;mso-position-horizontal-relative:text;mso-position-vertical-relative:text">
            <v:textbox style="mso-next-textbox:#_x0000_s1028" inset="5.85pt,.7pt,5.85pt,.7pt">
              <w:txbxContent>
                <w:p w:rsidR="00640DD2" w:rsidRDefault="00640DD2" w:rsidP="000C18CD">
                  <w:pPr>
                    <w:rPr>
                      <w:rFonts w:ascii="HG丸ｺﾞｼｯｸM-PRO" w:eastAsia="HG丸ｺﾞｼｯｸM-PRO"/>
                      <w:b/>
                      <w:sz w:val="16"/>
                      <w:szCs w:val="16"/>
                    </w:rPr>
                  </w:pPr>
                  <w:r w:rsidRPr="007B0E20">
                    <w:rPr>
                      <w:rFonts w:ascii="HG丸ｺﾞｼｯｸM-PRO" w:eastAsia="HG丸ｺﾞｼｯｸM-PRO" w:hint="eastAsia"/>
                      <w:b/>
                      <w:sz w:val="16"/>
                      <w:szCs w:val="16"/>
                    </w:rPr>
                    <w:t>【担当部署】</w:t>
                  </w:r>
                </w:p>
                <w:p w:rsidR="00640DD2" w:rsidRPr="007B0E20" w:rsidRDefault="00640DD2" w:rsidP="00F64A8F">
                  <w:pPr>
                    <w:ind w:firstLineChars="100" w:firstLine="161"/>
                    <w:rPr>
                      <w:rFonts w:ascii="HG丸ｺﾞｼｯｸM-PRO" w:eastAsia="HG丸ｺﾞｼｯｸM-PRO"/>
                      <w:b/>
                      <w:sz w:val="16"/>
                      <w:szCs w:val="16"/>
                    </w:rPr>
                  </w:pPr>
                  <w:r w:rsidRPr="007B0E20">
                    <w:rPr>
                      <w:rFonts w:ascii="HG丸ｺﾞｼｯｸM-PRO" w:eastAsia="HG丸ｺﾞｼｯｸM-PRO" w:hint="eastAsia"/>
                      <w:b/>
                      <w:sz w:val="16"/>
                      <w:szCs w:val="16"/>
                    </w:rPr>
                    <w:t>大島町教育委員会　学校教育係</w:t>
                  </w:r>
                </w:p>
                <w:p w:rsidR="00640DD2" w:rsidRPr="007B0E20" w:rsidRDefault="00640DD2" w:rsidP="000C18CD">
                  <w:pPr>
                    <w:ind w:leftChars="50" w:left="105"/>
                    <w:rPr>
                      <w:rFonts w:ascii="HG丸ｺﾞｼｯｸM-PRO" w:eastAsia="HG丸ｺﾞｼｯｸM-PRO"/>
                      <w:b/>
                      <w:sz w:val="16"/>
                      <w:szCs w:val="16"/>
                    </w:rPr>
                  </w:pPr>
                  <w:r w:rsidRPr="007B0E20">
                    <w:rPr>
                      <w:rFonts w:ascii="HG丸ｺﾞｼｯｸM-PRO" w:eastAsia="HG丸ｺﾞｼｯｸM-PRO" w:hint="eastAsia"/>
                      <w:b/>
                      <w:sz w:val="16"/>
                      <w:szCs w:val="16"/>
                    </w:rPr>
                    <w:t>電話　０４９９２（２）１４５３（直通）</w:t>
                  </w:r>
                </w:p>
                <w:p w:rsidR="00640DD2" w:rsidRPr="007B0E20" w:rsidRDefault="00640DD2" w:rsidP="000C18CD">
                  <w:pPr>
                    <w:ind w:leftChars="50" w:left="105"/>
                    <w:rPr>
                      <w:rFonts w:ascii="HG丸ｺﾞｼｯｸM-PRO" w:eastAsia="HG丸ｺﾞｼｯｸM-PRO"/>
                      <w:sz w:val="16"/>
                      <w:szCs w:val="16"/>
                    </w:rPr>
                  </w:pPr>
                  <w:r w:rsidRPr="00640DD2">
                    <w:rPr>
                      <w:rFonts w:ascii="HG丸ｺﾞｼｯｸM-PRO" w:eastAsia="HG丸ｺﾞｼｯｸM-PRO" w:hint="eastAsia"/>
                      <w:b/>
                      <w:spacing w:val="22"/>
                      <w:w w:val="77"/>
                      <w:kern w:val="0"/>
                      <w:sz w:val="16"/>
                      <w:szCs w:val="16"/>
                      <w:fitText w:val="322" w:id="-90516736"/>
                    </w:rPr>
                    <w:t>FA</w:t>
                  </w:r>
                  <w:r w:rsidRPr="00640DD2">
                    <w:rPr>
                      <w:rFonts w:ascii="HG丸ｺﾞｼｯｸM-PRO" w:eastAsia="HG丸ｺﾞｼｯｸM-PRO" w:hint="eastAsia"/>
                      <w:b/>
                      <w:spacing w:val="2"/>
                      <w:w w:val="77"/>
                      <w:kern w:val="0"/>
                      <w:sz w:val="16"/>
                      <w:szCs w:val="16"/>
                      <w:fitText w:val="322" w:id="-90516736"/>
                    </w:rPr>
                    <w:t>X</w:t>
                  </w:r>
                  <w:r w:rsidR="004563B7">
                    <w:rPr>
                      <w:rFonts w:ascii="HG丸ｺﾞｼｯｸM-PRO" w:eastAsia="HG丸ｺﾞｼｯｸM-PRO" w:hint="eastAsia"/>
                      <w:b/>
                      <w:sz w:val="16"/>
                      <w:szCs w:val="16"/>
                    </w:rPr>
                    <w:t xml:space="preserve">　０４９９２（７）５８０８</w:t>
                  </w:r>
                </w:p>
              </w:txbxContent>
            </v:textbox>
          </v:shape>
        </w:pict>
      </w:r>
      <w:r w:rsidR="004346DA" w:rsidRPr="00640DD2">
        <w:rPr>
          <w:rFonts w:ascii="HG丸ｺﾞｼｯｸM-PRO" w:eastAsia="HG丸ｺﾞｼｯｸM-PRO" w:hint="eastAsia"/>
          <w:sz w:val="20"/>
          <w:szCs w:val="20"/>
        </w:rPr>
        <w:t>【その他・問い合わせ先】</w:t>
      </w:r>
    </w:p>
    <w:p w:rsidR="0002262F" w:rsidRDefault="004346DA" w:rsidP="003016F0">
      <w:pPr>
        <w:spacing w:line="276" w:lineRule="auto"/>
        <w:ind w:left="200" w:hangingChars="100" w:hanging="200"/>
        <w:rPr>
          <w:rFonts w:ascii="HG丸ｺﾞｼｯｸM-PRO" w:eastAsia="HG丸ｺﾞｼｯｸM-PRO"/>
          <w:sz w:val="20"/>
          <w:szCs w:val="20"/>
        </w:rPr>
      </w:pPr>
      <w:r w:rsidRPr="00640DD2">
        <w:rPr>
          <w:rFonts w:ascii="HG丸ｺﾞｼｯｸM-PRO" w:eastAsia="HG丸ｺﾞｼｯｸM-PRO" w:hint="eastAsia"/>
          <w:sz w:val="20"/>
          <w:szCs w:val="20"/>
        </w:rPr>
        <w:t xml:space="preserve">　</w:t>
      </w:r>
      <w:r w:rsidR="0002262F">
        <w:rPr>
          <w:rFonts w:ascii="HG丸ｺﾞｼｯｸM-PRO" w:eastAsia="HG丸ｺﾞｼｯｸM-PRO" w:hint="eastAsia"/>
          <w:sz w:val="20"/>
          <w:szCs w:val="20"/>
        </w:rPr>
        <w:t>申請の内容によっては、面接を実施します。</w:t>
      </w:r>
    </w:p>
    <w:p w:rsidR="004346DA" w:rsidRPr="001D02FC" w:rsidRDefault="0002262F" w:rsidP="001D02FC">
      <w:pPr>
        <w:spacing w:line="276" w:lineRule="auto"/>
        <w:ind w:leftChars="100" w:left="210"/>
        <w:rPr>
          <w:rFonts w:ascii="HG丸ｺﾞｼｯｸM-PRO" w:eastAsia="HG丸ｺﾞｼｯｸM-PRO"/>
          <w:sz w:val="20"/>
          <w:szCs w:val="20"/>
        </w:rPr>
      </w:pPr>
      <w:r>
        <w:rPr>
          <w:rFonts w:ascii="HG丸ｺﾞｼｯｸM-PRO" w:eastAsia="HG丸ｺﾞｼｯｸM-PRO" w:hint="eastAsia"/>
          <w:sz w:val="20"/>
          <w:szCs w:val="20"/>
        </w:rPr>
        <w:t>ご質問等ありましたら右記</w:t>
      </w:r>
      <w:r w:rsidR="004346DA" w:rsidRPr="00640DD2">
        <w:rPr>
          <w:rFonts w:ascii="HG丸ｺﾞｼｯｸM-PRO" w:eastAsia="HG丸ｺﾞｼｯｸM-PRO" w:hint="eastAsia"/>
          <w:sz w:val="20"/>
          <w:szCs w:val="20"/>
        </w:rPr>
        <w:t>の担当までお問い合わせください。</w:t>
      </w:r>
    </w:p>
    <w:sectPr w:rsidR="004346DA" w:rsidRPr="001D02FC" w:rsidSect="00640DD2">
      <w:headerReference w:type="default" r:id="rId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DD2" w:rsidRDefault="00640DD2" w:rsidP="002026B3">
      <w:r>
        <w:separator/>
      </w:r>
    </w:p>
  </w:endnote>
  <w:endnote w:type="continuationSeparator" w:id="0">
    <w:p w:rsidR="00640DD2" w:rsidRDefault="00640DD2" w:rsidP="002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DD2" w:rsidRDefault="00640DD2" w:rsidP="002026B3">
      <w:r>
        <w:separator/>
      </w:r>
    </w:p>
  </w:footnote>
  <w:footnote w:type="continuationSeparator" w:id="0">
    <w:p w:rsidR="00640DD2" w:rsidRDefault="00640DD2" w:rsidP="0020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574" w:rsidRDefault="00502574">
    <w:pPr>
      <w:pStyle w:val="a3"/>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A3A"/>
    <w:multiLevelType w:val="hybridMultilevel"/>
    <w:tmpl w:val="15522942"/>
    <w:lvl w:ilvl="0" w:tplc="D4DA48D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98739DB"/>
    <w:multiLevelType w:val="hybridMultilevel"/>
    <w:tmpl w:val="819E13CE"/>
    <w:lvl w:ilvl="0" w:tplc="A7FE33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729AD"/>
    <w:multiLevelType w:val="hybridMultilevel"/>
    <w:tmpl w:val="69DEFDC4"/>
    <w:lvl w:ilvl="0" w:tplc="507E7FF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DEB426C"/>
    <w:multiLevelType w:val="hybridMultilevel"/>
    <w:tmpl w:val="C61CC4F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B6020B8"/>
    <w:multiLevelType w:val="hybridMultilevel"/>
    <w:tmpl w:val="F96C42C6"/>
    <w:lvl w:ilvl="0" w:tplc="A7FE337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FA4296C"/>
    <w:multiLevelType w:val="hybridMultilevel"/>
    <w:tmpl w:val="C330A8D0"/>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79B5675B"/>
    <w:multiLevelType w:val="hybridMultilevel"/>
    <w:tmpl w:val="A1B6523C"/>
    <w:lvl w:ilvl="0" w:tplc="A7FE3378">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84B"/>
    <w:rsid w:val="0002262F"/>
    <w:rsid w:val="00046F67"/>
    <w:rsid w:val="00092F9F"/>
    <w:rsid w:val="000B7229"/>
    <w:rsid w:val="000C18CD"/>
    <w:rsid w:val="00102A2A"/>
    <w:rsid w:val="00132E72"/>
    <w:rsid w:val="00182FF8"/>
    <w:rsid w:val="001D02FC"/>
    <w:rsid w:val="002026B3"/>
    <w:rsid w:val="00203FBA"/>
    <w:rsid w:val="002B0B64"/>
    <w:rsid w:val="002D0E23"/>
    <w:rsid w:val="003016F0"/>
    <w:rsid w:val="00303695"/>
    <w:rsid w:val="00371409"/>
    <w:rsid w:val="003F1847"/>
    <w:rsid w:val="004346DA"/>
    <w:rsid w:val="004555AC"/>
    <w:rsid w:val="004563B7"/>
    <w:rsid w:val="0048138F"/>
    <w:rsid w:val="004E65C2"/>
    <w:rsid w:val="004F68F8"/>
    <w:rsid w:val="00502574"/>
    <w:rsid w:val="0053484B"/>
    <w:rsid w:val="00581039"/>
    <w:rsid w:val="00640DD2"/>
    <w:rsid w:val="00661ADF"/>
    <w:rsid w:val="006E50D2"/>
    <w:rsid w:val="007108E1"/>
    <w:rsid w:val="0075271B"/>
    <w:rsid w:val="00760E66"/>
    <w:rsid w:val="00786BF9"/>
    <w:rsid w:val="007A3054"/>
    <w:rsid w:val="007B0E20"/>
    <w:rsid w:val="0088045A"/>
    <w:rsid w:val="0089067F"/>
    <w:rsid w:val="008F1524"/>
    <w:rsid w:val="00961446"/>
    <w:rsid w:val="009B268A"/>
    <w:rsid w:val="00A476CE"/>
    <w:rsid w:val="00AC41B2"/>
    <w:rsid w:val="00AF3E20"/>
    <w:rsid w:val="00B6046B"/>
    <w:rsid w:val="00B61226"/>
    <w:rsid w:val="00BE6538"/>
    <w:rsid w:val="00C84603"/>
    <w:rsid w:val="00CA4FDB"/>
    <w:rsid w:val="00DA6544"/>
    <w:rsid w:val="00DD4426"/>
    <w:rsid w:val="00E32B4F"/>
    <w:rsid w:val="00E7229E"/>
    <w:rsid w:val="00E8245B"/>
    <w:rsid w:val="00F520FD"/>
    <w:rsid w:val="00F6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071D1B9C-5B3F-402E-AAFE-52D8E8CB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6B3"/>
    <w:pPr>
      <w:tabs>
        <w:tab w:val="center" w:pos="4252"/>
        <w:tab w:val="right" w:pos="8504"/>
      </w:tabs>
      <w:snapToGrid w:val="0"/>
    </w:pPr>
  </w:style>
  <w:style w:type="character" w:customStyle="1" w:styleId="a4">
    <w:name w:val="ヘッダー (文字)"/>
    <w:basedOn w:val="a0"/>
    <w:link w:val="a3"/>
    <w:uiPriority w:val="99"/>
    <w:rsid w:val="002026B3"/>
  </w:style>
  <w:style w:type="paragraph" w:styleId="a5">
    <w:name w:val="footer"/>
    <w:basedOn w:val="a"/>
    <w:link w:val="a6"/>
    <w:uiPriority w:val="99"/>
    <w:unhideWhenUsed/>
    <w:rsid w:val="002026B3"/>
    <w:pPr>
      <w:tabs>
        <w:tab w:val="center" w:pos="4252"/>
        <w:tab w:val="right" w:pos="8504"/>
      </w:tabs>
      <w:snapToGrid w:val="0"/>
    </w:pPr>
  </w:style>
  <w:style w:type="character" w:customStyle="1" w:styleId="a6">
    <w:name w:val="フッター (文字)"/>
    <w:basedOn w:val="a0"/>
    <w:link w:val="a5"/>
    <w:uiPriority w:val="99"/>
    <w:rsid w:val="002026B3"/>
  </w:style>
  <w:style w:type="paragraph" w:styleId="a7">
    <w:name w:val="List Paragraph"/>
    <w:basedOn w:val="a"/>
    <w:uiPriority w:val="34"/>
    <w:qFormat/>
    <w:rsid w:val="00786BF9"/>
    <w:pPr>
      <w:ind w:leftChars="400" w:left="840"/>
    </w:pPr>
  </w:style>
  <w:style w:type="paragraph" w:styleId="a8">
    <w:name w:val="Balloon Text"/>
    <w:basedOn w:val="a"/>
    <w:link w:val="a9"/>
    <w:uiPriority w:val="99"/>
    <w:semiHidden/>
    <w:unhideWhenUsed/>
    <w:rsid w:val="00BE65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5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oshima</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5720</dc:creator>
  <cp:lastModifiedBy>白井 里枝</cp:lastModifiedBy>
  <cp:revision>24</cp:revision>
  <cp:lastPrinted>2025-01-21T02:12:00Z</cp:lastPrinted>
  <dcterms:created xsi:type="dcterms:W3CDTF">2011-10-19T02:29:00Z</dcterms:created>
  <dcterms:modified xsi:type="dcterms:W3CDTF">2025-01-21T02:12:00Z</dcterms:modified>
</cp:coreProperties>
</file>