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2ACFE" w14:textId="77777777" w:rsidR="00FD50E1" w:rsidRPr="006F4F3E" w:rsidRDefault="006615DF" w:rsidP="00112AF2">
      <w:pPr>
        <w:spacing w:line="720" w:lineRule="auto"/>
        <w:rPr>
          <w:rFonts w:ascii="HG丸ｺﾞｼｯｸM-PRO" w:eastAsia="HG丸ｺﾞｼｯｸM-PRO" w:hAnsi="HG丸ｺﾞｼｯｸM-PRO"/>
          <w:b/>
          <w:sz w:val="28"/>
          <w:szCs w:val="28"/>
        </w:rPr>
      </w:pPr>
      <w:r w:rsidRPr="006F4F3E">
        <w:rPr>
          <w:rFonts w:ascii="HG丸ｺﾞｼｯｸM-PRO" w:eastAsia="HG丸ｺﾞｼｯｸM-PRO" w:hAnsi="HG丸ｺﾞｼｯｸM-PRO" w:hint="eastAsia"/>
          <w:b/>
          <w:sz w:val="28"/>
          <w:szCs w:val="28"/>
        </w:rPr>
        <w:t>「家電リサイクル法対象品」の排出について</w:t>
      </w:r>
    </w:p>
    <w:p w14:paraId="68A35819" w14:textId="77777777" w:rsidR="00B55250" w:rsidRPr="006F4F3E" w:rsidRDefault="006615DF" w:rsidP="00597A42">
      <w:pPr>
        <w:ind w:firstLineChars="100" w:firstLine="220"/>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家電リサイクル法対象家電製品</w:t>
      </w:r>
      <w:r w:rsidR="00B55250" w:rsidRPr="006F4F3E">
        <w:rPr>
          <w:rFonts w:ascii="HG丸ｺﾞｼｯｸM-PRO" w:eastAsia="HG丸ｺﾞｼｯｸM-PRO" w:hAnsi="HG丸ｺﾞｼｯｸM-PRO"/>
          <w:sz w:val="22"/>
        </w:rPr>
        <w:t>（エアコン、テレビ、冷蔵庫、冷凍庫、洗濯機、乾燥機）を廃棄する場合には、</w:t>
      </w:r>
      <w:r w:rsidRPr="006F4F3E">
        <w:rPr>
          <w:rFonts w:ascii="HG丸ｺﾞｼｯｸM-PRO" w:eastAsia="HG丸ｺﾞｼｯｸM-PRO" w:hAnsi="HG丸ｺﾞｼｯｸM-PRO" w:hint="eastAsia"/>
          <w:sz w:val="22"/>
        </w:rPr>
        <w:t>同</w:t>
      </w:r>
      <w:r w:rsidR="00B55250" w:rsidRPr="006F4F3E">
        <w:rPr>
          <w:rFonts w:ascii="HG丸ｺﾞｼｯｸM-PRO" w:eastAsia="HG丸ｺﾞｼｯｸM-PRO" w:hAnsi="HG丸ｺﾞｼｯｸM-PRO"/>
          <w:sz w:val="22"/>
        </w:rPr>
        <w:t>法に基づき、</w:t>
      </w:r>
      <w:r w:rsidRPr="006F4F3E">
        <w:rPr>
          <w:rFonts w:ascii="HG丸ｺﾞｼｯｸM-PRO" w:eastAsia="HG丸ｺﾞｼｯｸM-PRO" w:hAnsi="HG丸ｺﾞｼｯｸM-PRO" w:hint="eastAsia"/>
          <w:sz w:val="22"/>
        </w:rPr>
        <w:t>リサイクルすることが義務づけられています。</w:t>
      </w:r>
    </w:p>
    <w:p w14:paraId="5D77B064" w14:textId="77777777" w:rsidR="006615DF" w:rsidRPr="006F4F3E" w:rsidRDefault="00597A42" w:rsidP="00597A42">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 xml:space="preserve">　処分をする際は次の方法で小売店または処理業者へ引き取りを依頼するか、自分で指定引取場所へ搬入くださいますようお願い致します。</w:t>
      </w:r>
    </w:p>
    <w:p w14:paraId="53B6C917" w14:textId="77777777" w:rsidR="00E63C22" w:rsidRPr="006F4F3E" w:rsidRDefault="00072772" w:rsidP="00597A42">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b/>
          <w:noProof/>
          <w:sz w:val="22"/>
        </w:rPr>
        <mc:AlternateContent>
          <mc:Choice Requires="wps">
            <w:drawing>
              <wp:anchor distT="0" distB="0" distL="114300" distR="114300" simplePos="0" relativeHeight="251660288" behindDoc="0" locked="0" layoutInCell="1" allowOverlap="1" wp14:anchorId="32A2E7AA" wp14:editId="2E9E3C20">
                <wp:simplePos x="0" y="0"/>
                <wp:positionH relativeFrom="margin">
                  <wp:posOffset>317500</wp:posOffset>
                </wp:positionH>
                <wp:positionV relativeFrom="paragraph">
                  <wp:posOffset>92075</wp:posOffset>
                </wp:positionV>
                <wp:extent cx="1879600" cy="34290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1879600" cy="3429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E012F2" w14:textId="77777777" w:rsidR="00842332" w:rsidRPr="00842332" w:rsidRDefault="00842332" w:rsidP="00842332">
                            <w:pPr>
                              <w:jc w:val="center"/>
                              <w:rPr>
                                <w:rFonts w:eastAsia="HG丸ｺﾞｼｯｸM-PRO"/>
                                <w:b/>
                                <w:color w:val="000000" w:themeColor="text1"/>
                              </w:rPr>
                            </w:pPr>
                            <w:r w:rsidRPr="00842332">
                              <w:rPr>
                                <w:rFonts w:eastAsia="HG丸ｺﾞｼｯｸM-PRO" w:hint="eastAsia"/>
                                <w:b/>
                                <w:color w:val="000000" w:themeColor="text1"/>
                              </w:rPr>
                              <w:t>家電リサイクル</w:t>
                            </w:r>
                            <w:r w:rsidRPr="00842332">
                              <w:rPr>
                                <w:rFonts w:eastAsia="HG丸ｺﾞｼｯｸM-PRO"/>
                                <w:b/>
                                <w:color w:val="000000" w:themeColor="text1"/>
                              </w:rPr>
                              <w:t>法の対象</w:t>
                            </w:r>
                            <w:r w:rsidRPr="00842332">
                              <w:rPr>
                                <w:rFonts w:eastAsia="HG丸ｺﾞｼｯｸM-PRO" w:hint="eastAsia"/>
                                <w:b/>
                                <w:color w:val="000000" w:themeColor="text1"/>
                              </w:rPr>
                              <w:t>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5pt;margin-top:7.25pt;width:148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" fillcolor="yellow" strokecolor="#1f4d78 [1604]" strokeweight="1pt">
                <v:textbox>
                  <w:txbxContent>
                    <w:p w:rsidR="00842332" w:rsidRPr="00842332" w:rsidRDefault="00842332" w:rsidP="00842332">
                      <w:pPr>
                        <w:jc w:val="center"/>
                        <w:rPr>
                          <w:rFonts w:eastAsia="HG丸ｺﾞｼｯｸM-PRO"/>
                          <w:b/>
                          <w:color w:val="000000" w:themeColor="text1"/>
                        </w:rPr>
                      </w:pPr>
                      <w:r w:rsidRPr="00842332">
                        <w:rPr>
                          <w:rFonts w:eastAsia="HG丸ｺﾞｼｯｸM-PRO" w:hint="eastAsia"/>
                          <w:b/>
                          <w:color w:val="000000" w:themeColor="text1"/>
                        </w:rPr>
                        <w:t>家電リサイクル</w:t>
                      </w:r>
                      <w:r w:rsidRPr="00842332">
                        <w:rPr>
                          <w:rFonts w:eastAsia="HG丸ｺﾞｼｯｸM-PRO"/>
                          <w:b/>
                          <w:color w:val="000000" w:themeColor="text1"/>
                        </w:rPr>
                        <w:t>法の対象</w:t>
                      </w:r>
                      <w:r w:rsidRPr="00842332">
                        <w:rPr>
                          <w:rFonts w:eastAsia="HG丸ｺﾞｼｯｸM-PRO" w:hint="eastAsia"/>
                          <w:b/>
                          <w:color w:val="000000" w:themeColor="text1"/>
                        </w:rPr>
                        <w:t>品</w:t>
                      </w:r>
                    </w:p>
                  </w:txbxContent>
                </v:textbox>
                <w10:wrap anchorx="margin"/>
              </v:rect>
            </w:pict>
          </mc:Fallback>
        </mc:AlternateContent>
      </w:r>
    </w:p>
    <w:p w14:paraId="264D4C40" w14:textId="77777777" w:rsidR="009803F9" w:rsidRPr="006F4F3E" w:rsidRDefault="00E1583D" w:rsidP="00597A42">
      <w:pPr>
        <w:rPr>
          <w:rFonts w:ascii="HG丸ｺﾞｼｯｸM-PRO" w:eastAsia="HG丸ｺﾞｼｯｸM-PRO" w:hAnsi="HG丸ｺﾞｼｯｸM-PRO"/>
          <w:sz w:val="22"/>
        </w:rPr>
      </w:pPr>
      <w:r w:rsidRPr="006F4F3E">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07756987" wp14:editId="3E5E019C">
                <wp:simplePos x="0" y="0"/>
                <wp:positionH relativeFrom="margin">
                  <wp:posOffset>483235</wp:posOffset>
                </wp:positionH>
                <wp:positionV relativeFrom="paragraph">
                  <wp:posOffset>6350</wp:posOffset>
                </wp:positionV>
                <wp:extent cx="5143500" cy="14573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143500" cy="1457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37534" w14:textId="77777777" w:rsidR="009803F9" w:rsidRDefault="009803F9" w:rsidP="009803F9">
                            <w:pPr>
                              <w:jc w:val="left"/>
                              <w:rPr>
                                <w:noProof/>
                              </w:rPr>
                            </w:pPr>
                            <w:r>
                              <w:rPr>
                                <w:noProof/>
                              </w:rPr>
                              <w:drawing>
                                <wp:inline distT="0" distB="0" distL="0" distR="0" wp14:anchorId="4F04E7A9" wp14:editId="0A382B6B">
                                  <wp:extent cx="711835" cy="721360"/>
                                  <wp:effectExtent l="0" t="0" r="0" b="0"/>
                                  <wp:docPr id="25872" name="Picture 80" descr="c000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2" name="Picture 80" descr="c0002">
                                            <a:hlinkClick r:id=""/>
                                          </pic:cNvPr>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835" cy="721360"/>
                                          </a:xfrm>
                                          <a:prstGeom prst="rect">
                                            <a:avLst/>
                                          </a:prstGeom>
                                          <a:noFill/>
                                          <a:ln>
                                            <a:noFill/>
                                          </a:ln>
                                          <a:extLst/>
                                        </pic:spPr>
                                      </pic:pic>
                                    </a:graphicData>
                                  </a:graphic>
                                </wp:inline>
                              </w:drawing>
                            </w:r>
                            <w:r>
                              <w:rPr>
                                <w:rFonts w:hint="eastAsia"/>
                                <w:noProof/>
                              </w:rPr>
                              <w:t xml:space="preserve">　</w:t>
                            </w:r>
                            <w:r>
                              <w:rPr>
                                <w:noProof/>
                              </w:rPr>
                              <w:drawing>
                                <wp:inline distT="0" distB="0" distL="0" distR="0" wp14:anchorId="27E6665D" wp14:editId="4CF1C3FE">
                                  <wp:extent cx="713105" cy="721360"/>
                                  <wp:effectExtent l="0" t="0" r="0" b="2540"/>
                                  <wp:docPr id="25874" name="Picture 82" descr="c0006">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4" name="Picture 82" descr="c0006">
                                            <a:hlinkClick r:id=""/>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3105" cy="721360"/>
                                          </a:xfrm>
                                          <a:prstGeom prst="rect">
                                            <a:avLst/>
                                          </a:prstGeom>
                                          <a:noFill/>
                                          <a:ln>
                                            <a:noFill/>
                                          </a:ln>
                                          <a:extLst/>
                                        </pic:spPr>
                                      </pic:pic>
                                    </a:graphicData>
                                  </a:graphic>
                                </wp:inline>
                              </w:drawing>
                            </w:r>
                            <w:r>
                              <w:rPr>
                                <w:rFonts w:hint="eastAsia"/>
                                <w:noProof/>
                              </w:rPr>
                              <w:t xml:space="preserve">　</w:t>
                            </w:r>
                            <w:r w:rsidR="00072772">
                              <w:rPr>
                                <w:rFonts w:hint="eastAsia"/>
                                <w:noProof/>
                              </w:rPr>
                              <w:t xml:space="preserve"> </w:t>
                            </w:r>
                            <w:r>
                              <w:rPr>
                                <w:noProof/>
                              </w:rPr>
                              <w:drawing>
                                <wp:inline distT="0" distB="0" distL="0" distR="0" wp14:anchorId="71F8C8AD" wp14:editId="70379A24">
                                  <wp:extent cx="721179" cy="734786"/>
                                  <wp:effectExtent l="0" t="0" r="0" b="8255"/>
                                  <wp:docPr id="25873" name="Picture 81" descr="c0008">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3" name="Picture 81" descr="c0008">
                                            <a:hlinkClick r:id=""/>
                                          </pic:cNvPr>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1179" cy="734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drawing>
                                <wp:inline distT="0" distB="0" distL="0" distR="0" wp14:anchorId="20215CAD" wp14:editId="3AED2D98">
                                  <wp:extent cx="454479" cy="439511"/>
                                  <wp:effectExtent l="0" t="0" r="3175" b="0"/>
                                  <wp:docPr id="25940"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0" name="Picture 1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479" cy="439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inline>
                              </w:drawing>
                            </w:r>
                            <w:r>
                              <w:rPr>
                                <w:rFonts w:hint="eastAsia"/>
                                <w:noProof/>
                              </w:rPr>
                              <w:t xml:space="preserve">　</w:t>
                            </w:r>
                            <w:r w:rsidR="00072772">
                              <w:rPr>
                                <w:rFonts w:hint="eastAsia"/>
                                <w:noProof/>
                              </w:rPr>
                              <w:t xml:space="preserve"> </w:t>
                            </w:r>
                            <w:r w:rsidR="00842332">
                              <w:rPr>
                                <w:rFonts w:hint="eastAsia"/>
                                <w:noProof/>
                              </w:rPr>
                              <w:t xml:space="preserve">　</w:t>
                            </w:r>
                            <w:r>
                              <w:rPr>
                                <w:noProof/>
                              </w:rPr>
                              <w:drawing>
                                <wp:inline distT="0" distB="0" distL="0" distR="0" wp14:anchorId="37FAE468" wp14:editId="2F19287F">
                                  <wp:extent cx="549728" cy="553811"/>
                                  <wp:effectExtent l="0" t="0" r="3175" b="0"/>
                                  <wp:docPr id="25858" name="Picture 66" descr="c0003">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8" name="Picture 66" descr="c0003">
                                            <a:hlinkClick r:id=""/>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9728" cy="553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drawing>
                                <wp:inline distT="0" distB="0" distL="0" distR="0" wp14:anchorId="73336B3F" wp14:editId="16A64B4C">
                                  <wp:extent cx="578304" cy="582386"/>
                                  <wp:effectExtent l="0" t="0" r="0" b="8255"/>
                                  <wp:docPr id="2594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1" name="Picture 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304" cy="582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inline>
                              </w:drawing>
                            </w:r>
                          </w:p>
                          <w:p w14:paraId="65640AE7" w14:textId="77777777" w:rsidR="009803F9" w:rsidRPr="00072772" w:rsidRDefault="009803F9" w:rsidP="00842332">
                            <w:pPr>
                              <w:ind w:firstLineChars="50" w:firstLine="105"/>
                              <w:rPr>
                                <w:rFonts w:ascii="HG丸ｺﾞｼｯｸM-PRO" w:eastAsia="HG丸ｺﾞｼｯｸM-PRO" w:hAnsi="HG丸ｺﾞｼｯｸM-PRO"/>
                                <w:noProof/>
                                <w:color w:val="000000" w:themeColor="text1"/>
                              </w:rPr>
                            </w:pPr>
                            <w:r w:rsidRPr="00072772">
                              <w:rPr>
                                <w:rFonts w:ascii="HG丸ｺﾞｼｯｸM-PRO" w:eastAsia="HG丸ｺﾞｼｯｸM-PRO" w:hAnsi="HG丸ｺﾞｼｯｸM-PRO" w:hint="eastAsia"/>
                                <w:noProof/>
                                <w:color w:val="000000" w:themeColor="text1"/>
                              </w:rPr>
                              <w:t>エアコン</w:t>
                            </w:r>
                            <w:r w:rsidRPr="00072772">
                              <w:rPr>
                                <w:rFonts w:ascii="HG丸ｺﾞｼｯｸM-PRO" w:eastAsia="HG丸ｺﾞｼｯｸM-PRO" w:hAnsi="HG丸ｺﾞｼｯｸM-PRO"/>
                                <w:noProof/>
                                <w:color w:val="000000" w:themeColor="text1"/>
                              </w:rPr>
                              <w:t xml:space="preserve">　冷蔵庫</w:t>
                            </w:r>
                            <w:r w:rsidRPr="00072772">
                              <w:rPr>
                                <w:rFonts w:ascii="HG丸ｺﾞｼｯｸM-PRO" w:eastAsia="HG丸ｺﾞｼｯｸM-PRO" w:hAnsi="HG丸ｺﾞｼｯｸM-PRO" w:hint="eastAsia"/>
                                <w:noProof/>
                                <w:color w:val="000000" w:themeColor="text1"/>
                              </w:rPr>
                              <w:t>・</w:t>
                            </w:r>
                            <w:r w:rsidRPr="00072772">
                              <w:rPr>
                                <w:rFonts w:ascii="HG丸ｺﾞｼｯｸM-PRO" w:eastAsia="HG丸ｺﾞｼｯｸM-PRO" w:hAnsi="HG丸ｺﾞｼｯｸM-PRO"/>
                                <w:noProof/>
                                <w:color w:val="000000" w:themeColor="text1"/>
                              </w:rPr>
                              <w:t>冷凍庫</w:t>
                            </w:r>
                            <w:r w:rsidRPr="00072772">
                              <w:rPr>
                                <w:rFonts w:ascii="HG丸ｺﾞｼｯｸM-PRO" w:eastAsia="HG丸ｺﾞｼｯｸM-PRO" w:hAnsi="HG丸ｺﾞｼｯｸM-PRO" w:hint="eastAsia"/>
                                <w:noProof/>
                                <w:color w:val="000000" w:themeColor="text1"/>
                              </w:rPr>
                              <w:t xml:space="preserve">　</w:t>
                            </w:r>
                            <w:r w:rsidR="00842332" w:rsidRPr="00072772">
                              <w:rPr>
                                <w:rFonts w:ascii="HG丸ｺﾞｼｯｸM-PRO" w:eastAsia="HG丸ｺﾞｼｯｸM-PRO" w:hAnsi="HG丸ｺﾞｼｯｸM-PRO" w:hint="eastAsia"/>
                                <w:noProof/>
                                <w:color w:val="000000" w:themeColor="text1"/>
                              </w:rPr>
                              <w:t xml:space="preserve"> </w:t>
                            </w:r>
                            <w:r w:rsidRPr="00072772">
                              <w:rPr>
                                <w:rFonts w:ascii="HG丸ｺﾞｼｯｸM-PRO" w:eastAsia="HG丸ｺﾞｼｯｸM-PRO" w:hAnsi="HG丸ｺﾞｼｯｸM-PRO" w:hint="eastAsia"/>
                                <w:noProof/>
                                <w:color w:val="000000" w:themeColor="text1"/>
                              </w:rPr>
                              <w:t xml:space="preserve">洗濯機､衣類乾燥機　</w:t>
                            </w:r>
                            <w:r w:rsidR="00967801">
                              <w:rPr>
                                <w:rFonts w:ascii="HG丸ｺﾞｼｯｸM-PRO" w:eastAsia="HG丸ｺﾞｼｯｸM-PRO" w:hAnsi="HG丸ｺﾞｼｯｸM-PRO" w:hint="eastAsia"/>
                                <w:noProof/>
                                <w:color w:val="000000" w:themeColor="text1"/>
                              </w:rPr>
                              <w:t xml:space="preserve"> </w:t>
                            </w:r>
                            <w:r w:rsidRPr="00072772">
                              <w:rPr>
                                <w:rFonts w:ascii="HG丸ｺﾞｼｯｸM-PRO" w:eastAsia="HG丸ｺﾞｼｯｸM-PRO" w:hAnsi="HG丸ｺﾞｼｯｸM-PRO" w:hint="eastAsia"/>
                                <w:noProof/>
                                <w:color w:val="000000" w:themeColor="text1"/>
                              </w:rPr>
                              <w:t xml:space="preserve"> </w:t>
                            </w:r>
                            <w:r w:rsidRPr="00896233">
                              <w:rPr>
                                <w:rFonts w:ascii="HG丸ｺﾞｼｯｸM-PRO" w:eastAsia="HG丸ｺﾞｼｯｸM-PRO" w:hAnsi="HG丸ｺﾞｼｯｸM-PRO" w:hint="eastAsia"/>
                                <w:noProof/>
                                <w:color w:val="000000" w:themeColor="text1"/>
                                <w:w w:val="60"/>
                                <w:kern w:val="0"/>
                                <w:fitText w:val="2100" w:id="1527450625"/>
                              </w:rPr>
                              <w:t>テレビ（ブラウン管</w:t>
                            </w:r>
                            <w:r w:rsidR="00842332" w:rsidRPr="00896233">
                              <w:rPr>
                                <w:rFonts w:ascii="HG丸ｺﾞｼｯｸM-PRO" w:eastAsia="HG丸ｺﾞｼｯｸM-PRO" w:hAnsi="HG丸ｺﾞｼｯｸM-PRO" w:hint="eastAsia"/>
                                <w:noProof/>
                                <w:color w:val="000000" w:themeColor="text1"/>
                                <w:w w:val="60"/>
                                <w:kern w:val="0"/>
                                <w:fitText w:val="2100" w:id="1527450625"/>
                              </w:rPr>
                              <w:t>、</w:t>
                            </w:r>
                            <w:r w:rsidRPr="00896233">
                              <w:rPr>
                                <w:rFonts w:ascii="HG丸ｺﾞｼｯｸM-PRO" w:eastAsia="HG丸ｺﾞｼｯｸM-PRO" w:hAnsi="HG丸ｺﾞｼｯｸM-PRO" w:hint="eastAsia"/>
                                <w:noProof/>
                                <w:color w:val="000000" w:themeColor="text1"/>
                                <w:w w:val="60"/>
                                <w:kern w:val="0"/>
                                <w:fitText w:val="2100" w:id="1527450625"/>
                              </w:rPr>
                              <w:t>液晶･ﾌﾟﾗｽﾞﾏ</w:t>
                            </w:r>
                            <w:r w:rsidRPr="00896233">
                              <w:rPr>
                                <w:rFonts w:ascii="HG丸ｺﾞｼｯｸM-PRO" w:eastAsia="HG丸ｺﾞｼｯｸM-PRO" w:hAnsi="HG丸ｺﾞｼｯｸM-PRO" w:hint="eastAsia"/>
                                <w:noProof/>
                                <w:color w:val="000000" w:themeColor="text1"/>
                                <w:spacing w:val="13"/>
                                <w:w w:val="60"/>
                                <w:kern w:val="0"/>
                                <w:fitText w:val="2100" w:id="152745062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38.05pt;margin-top:.5pt;width:405pt;height:11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" filled="f" strokecolor="black [3213]" strokeweight="1pt">
                <v:stroke joinstyle="miter"/>
                <v:textbox>
                  <w:txbxContent>
                    <w:p w:rsidR="009803F9" w:rsidRDefault="009803F9" w:rsidP="009803F9">
                      <w:pPr>
                        <w:jc w:val="left"/>
                        <w:rPr>
                          <w:noProof/>
                        </w:rPr>
                      </w:pPr>
                      <w:r>
                        <w:rPr>
                          <w:noProof/>
                        </w:rPr>
                        <w:drawing>
                          <wp:inline distT="0" distB="0" distL="0" distR="0" wp14:anchorId="6394792D" wp14:editId="72110969">
                            <wp:extent cx="711835" cy="721360"/>
                            <wp:effectExtent l="0" t="0" r="0" b="0"/>
                            <wp:docPr id="25872" name="Picture 80" descr="c000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2" name="Picture 80" descr="c0002">
                                      <a:hlinkClick r:id=""/>
                                    </pic:cNvPr>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835" cy="721360"/>
                                    </a:xfrm>
                                    <a:prstGeom prst="rect">
                                      <a:avLst/>
                                    </a:prstGeom>
                                    <a:noFill/>
                                    <a:ln>
                                      <a:noFill/>
                                    </a:ln>
                                    <a:extLst/>
                                  </pic:spPr>
                                </pic:pic>
                              </a:graphicData>
                            </a:graphic>
                          </wp:inline>
                        </w:drawing>
                      </w:r>
                      <w:r>
                        <w:rPr>
                          <w:rFonts w:hint="eastAsia"/>
                          <w:noProof/>
                        </w:rPr>
                        <w:t xml:space="preserve">　</w:t>
                      </w:r>
                      <w:r>
                        <w:rPr>
                          <w:noProof/>
                        </w:rPr>
                        <w:drawing>
                          <wp:inline distT="0" distB="0" distL="0" distR="0" wp14:anchorId="5DD7173F" wp14:editId="05021775">
                            <wp:extent cx="713105" cy="721360"/>
                            <wp:effectExtent l="0" t="0" r="0" b="2540"/>
                            <wp:docPr id="25874" name="Picture 82" descr="c0006">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4" name="Picture 82" descr="c0006">
                                      <a:hlinkClick r:id=""/>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3105" cy="721360"/>
                                    </a:xfrm>
                                    <a:prstGeom prst="rect">
                                      <a:avLst/>
                                    </a:prstGeom>
                                    <a:noFill/>
                                    <a:ln>
                                      <a:noFill/>
                                    </a:ln>
                                    <a:extLst/>
                                  </pic:spPr>
                                </pic:pic>
                              </a:graphicData>
                            </a:graphic>
                          </wp:inline>
                        </w:drawing>
                      </w:r>
                      <w:r>
                        <w:rPr>
                          <w:rFonts w:hint="eastAsia"/>
                          <w:noProof/>
                        </w:rPr>
                        <w:t xml:space="preserve">　</w:t>
                      </w:r>
                      <w:r w:rsidR="00072772">
                        <w:rPr>
                          <w:rFonts w:hint="eastAsia"/>
                          <w:noProof/>
                        </w:rPr>
                        <w:t xml:space="preserve"> </w:t>
                      </w:r>
                      <w:r>
                        <w:rPr>
                          <w:noProof/>
                        </w:rPr>
                        <w:drawing>
                          <wp:inline distT="0" distB="0" distL="0" distR="0" wp14:anchorId="64B4FCC9" wp14:editId="1346297A">
                            <wp:extent cx="721179" cy="734786"/>
                            <wp:effectExtent l="0" t="0" r="0" b="8255"/>
                            <wp:docPr id="25873" name="Picture 81" descr="c0008">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3" name="Picture 81" descr="c0008">
                                      <a:hlinkClick r:id=""/>
                                    </pic:cNvPr>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1179" cy="734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drawing>
                          <wp:inline distT="0" distB="0" distL="0" distR="0" wp14:anchorId="7BAD7220" wp14:editId="48002DFF">
                            <wp:extent cx="454479" cy="439511"/>
                            <wp:effectExtent l="0" t="0" r="3175" b="0"/>
                            <wp:docPr id="25940"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0" name="Picture 1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479" cy="439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inline>
                        </w:drawing>
                      </w:r>
                      <w:r>
                        <w:rPr>
                          <w:rFonts w:hint="eastAsia"/>
                          <w:noProof/>
                        </w:rPr>
                        <w:t xml:space="preserve">　</w:t>
                      </w:r>
                      <w:r w:rsidR="00072772">
                        <w:rPr>
                          <w:rFonts w:hint="eastAsia"/>
                          <w:noProof/>
                        </w:rPr>
                        <w:t xml:space="preserve"> </w:t>
                      </w:r>
                      <w:r w:rsidR="00842332">
                        <w:rPr>
                          <w:rFonts w:hint="eastAsia"/>
                          <w:noProof/>
                        </w:rPr>
                        <w:t xml:space="preserve">　</w:t>
                      </w:r>
                      <w:r>
                        <w:rPr>
                          <w:noProof/>
                        </w:rPr>
                        <w:drawing>
                          <wp:inline distT="0" distB="0" distL="0" distR="0" wp14:anchorId="42BA5E02" wp14:editId="7EA93AF8">
                            <wp:extent cx="549728" cy="553811"/>
                            <wp:effectExtent l="0" t="0" r="3175" b="0"/>
                            <wp:docPr id="25858" name="Picture 66" descr="c0003">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8" name="Picture 66" descr="c0003">
                                      <a:hlinkClick r:id=""/>
                                    </pic:cNvPr>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9728" cy="553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drawing>
                          <wp:inline distT="0" distB="0" distL="0" distR="0" wp14:anchorId="63E7AD26" wp14:editId="410135A8">
                            <wp:extent cx="578304" cy="582386"/>
                            <wp:effectExtent l="0" t="0" r="0" b="8255"/>
                            <wp:docPr id="2594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1" name="Picture 1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304" cy="582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inline>
                        </w:drawing>
                      </w:r>
                    </w:p>
                    <w:p w:rsidR="009803F9" w:rsidRPr="00072772" w:rsidRDefault="009803F9" w:rsidP="00842332">
                      <w:pPr>
                        <w:ind w:firstLineChars="50" w:firstLine="105"/>
                        <w:rPr>
                          <w:rFonts w:ascii="HG丸ｺﾞｼｯｸM-PRO" w:eastAsia="HG丸ｺﾞｼｯｸM-PRO" w:hAnsi="HG丸ｺﾞｼｯｸM-PRO"/>
                          <w:noProof/>
                          <w:color w:val="000000" w:themeColor="text1"/>
                        </w:rPr>
                      </w:pPr>
                      <w:r w:rsidRPr="00072772">
                        <w:rPr>
                          <w:rFonts w:ascii="HG丸ｺﾞｼｯｸM-PRO" w:eastAsia="HG丸ｺﾞｼｯｸM-PRO" w:hAnsi="HG丸ｺﾞｼｯｸM-PRO" w:hint="eastAsia"/>
                          <w:noProof/>
                          <w:color w:val="000000" w:themeColor="text1"/>
                        </w:rPr>
                        <w:t>エアコン</w:t>
                      </w:r>
                      <w:r w:rsidRPr="00072772">
                        <w:rPr>
                          <w:rFonts w:ascii="HG丸ｺﾞｼｯｸM-PRO" w:eastAsia="HG丸ｺﾞｼｯｸM-PRO" w:hAnsi="HG丸ｺﾞｼｯｸM-PRO"/>
                          <w:noProof/>
                          <w:color w:val="000000" w:themeColor="text1"/>
                        </w:rPr>
                        <w:t xml:space="preserve">　冷蔵庫</w:t>
                      </w:r>
                      <w:r w:rsidRPr="00072772">
                        <w:rPr>
                          <w:rFonts w:ascii="HG丸ｺﾞｼｯｸM-PRO" w:eastAsia="HG丸ｺﾞｼｯｸM-PRO" w:hAnsi="HG丸ｺﾞｼｯｸM-PRO" w:hint="eastAsia"/>
                          <w:noProof/>
                          <w:color w:val="000000" w:themeColor="text1"/>
                        </w:rPr>
                        <w:t>・</w:t>
                      </w:r>
                      <w:r w:rsidRPr="00072772">
                        <w:rPr>
                          <w:rFonts w:ascii="HG丸ｺﾞｼｯｸM-PRO" w:eastAsia="HG丸ｺﾞｼｯｸM-PRO" w:hAnsi="HG丸ｺﾞｼｯｸM-PRO"/>
                          <w:noProof/>
                          <w:color w:val="000000" w:themeColor="text1"/>
                        </w:rPr>
                        <w:t>冷凍庫</w:t>
                      </w:r>
                      <w:r w:rsidRPr="00072772">
                        <w:rPr>
                          <w:rFonts w:ascii="HG丸ｺﾞｼｯｸM-PRO" w:eastAsia="HG丸ｺﾞｼｯｸM-PRO" w:hAnsi="HG丸ｺﾞｼｯｸM-PRO" w:hint="eastAsia"/>
                          <w:noProof/>
                          <w:color w:val="000000" w:themeColor="text1"/>
                        </w:rPr>
                        <w:t xml:space="preserve">　</w:t>
                      </w:r>
                      <w:r w:rsidR="00842332" w:rsidRPr="00072772">
                        <w:rPr>
                          <w:rFonts w:ascii="HG丸ｺﾞｼｯｸM-PRO" w:eastAsia="HG丸ｺﾞｼｯｸM-PRO" w:hAnsi="HG丸ｺﾞｼｯｸM-PRO" w:hint="eastAsia"/>
                          <w:noProof/>
                          <w:color w:val="000000" w:themeColor="text1"/>
                        </w:rPr>
                        <w:t xml:space="preserve"> </w:t>
                      </w:r>
                      <w:r w:rsidRPr="00072772">
                        <w:rPr>
                          <w:rFonts w:ascii="HG丸ｺﾞｼｯｸM-PRO" w:eastAsia="HG丸ｺﾞｼｯｸM-PRO" w:hAnsi="HG丸ｺﾞｼｯｸM-PRO" w:hint="eastAsia"/>
                          <w:noProof/>
                          <w:color w:val="000000" w:themeColor="text1"/>
                        </w:rPr>
                        <w:t xml:space="preserve">洗濯機､衣類乾燥機　</w:t>
                      </w:r>
                      <w:r w:rsidR="00967801">
                        <w:rPr>
                          <w:rFonts w:ascii="HG丸ｺﾞｼｯｸM-PRO" w:eastAsia="HG丸ｺﾞｼｯｸM-PRO" w:hAnsi="HG丸ｺﾞｼｯｸM-PRO" w:hint="eastAsia"/>
                          <w:noProof/>
                          <w:color w:val="000000" w:themeColor="text1"/>
                        </w:rPr>
                        <w:t xml:space="preserve"> </w:t>
                      </w:r>
                      <w:r w:rsidRPr="00072772">
                        <w:rPr>
                          <w:rFonts w:ascii="HG丸ｺﾞｼｯｸM-PRO" w:eastAsia="HG丸ｺﾞｼｯｸM-PRO" w:hAnsi="HG丸ｺﾞｼｯｸM-PRO" w:hint="eastAsia"/>
                          <w:noProof/>
                          <w:color w:val="000000" w:themeColor="text1"/>
                        </w:rPr>
                        <w:t xml:space="preserve"> </w:t>
                      </w:r>
                      <w:r w:rsidRPr="00967801">
                        <w:rPr>
                          <w:rFonts w:ascii="HG丸ｺﾞｼｯｸM-PRO" w:eastAsia="HG丸ｺﾞｼｯｸM-PRO" w:hAnsi="HG丸ｺﾞｼｯｸM-PRO" w:hint="eastAsia"/>
                          <w:noProof/>
                          <w:color w:val="000000" w:themeColor="text1"/>
                          <w:w w:val="60"/>
                          <w:kern w:val="0"/>
                          <w:fitText w:val="2100" w:id="1527450625"/>
                        </w:rPr>
                        <w:t>テレビ（ブラウン管</w:t>
                      </w:r>
                      <w:r w:rsidR="00842332" w:rsidRPr="00967801">
                        <w:rPr>
                          <w:rFonts w:ascii="HG丸ｺﾞｼｯｸM-PRO" w:eastAsia="HG丸ｺﾞｼｯｸM-PRO" w:hAnsi="HG丸ｺﾞｼｯｸM-PRO" w:hint="eastAsia"/>
                          <w:noProof/>
                          <w:color w:val="000000" w:themeColor="text1"/>
                          <w:w w:val="60"/>
                          <w:kern w:val="0"/>
                          <w:fitText w:val="2100" w:id="1527450625"/>
                        </w:rPr>
                        <w:t>、</w:t>
                      </w:r>
                      <w:r w:rsidRPr="00967801">
                        <w:rPr>
                          <w:rFonts w:ascii="HG丸ｺﾞｼｯｸM-PRO" w:eastAsia="HG丸ｺﾞｼｯｸM-PRO" w:hAnsi="HG丸ｺﾞｼｯｸM-PRO" w:hint="eastAsia"/>
                          <w:noProof/>
                          <w:color w:val="000000" w:themeColor="text1"/>
                          <w:w w:val="60"/>
                          <w:kern w:val="0"/>
                          <w:fitText w:val="2100" w:id="1527450625"/>
                        </w:rPr>
                        <w:t>液晶･ﾌﾟﾗｽﾞﾏ</w:t>
                      </w:r>
                      <w:r w:rsidRPr="00967801">
                        <w:rPr>
                          <w:rFonts w:ascii="HG丸ｺﾞｼｯｸM-PRO" w:eastAsia="HG丸ｺﾞｼｯｸM-PRO" w:hAnsi="HG丸ｺﾞｼｯｸM-PRO" w:hint="eastAsia"/>
                          <w:noProof/>
                          <w:color w:val="000000" w:themeColor="text1"/>
                          <w:spacing w:val="13"/>
                          <w:w w:val="60"/>
                          <w:kern w:val="0"/>
                          <w:fitText w:val="2100" w:id="1527450625"/>
                        </w:rPr>
                        <w:t>）</w:t>
                      </w:r>
                    </w:p>
                  </w:txbxContent>
                </v:textbox>
                <w10:wrap anchorx="margin"/>
              </v:roundrect>
            </w:pict>
          </mc:Fallback>
        </mc:AlternateContent>
      </w:r>
    </w:p>
    <w:p w14:paraId="7E73055E" w14:textId="77777777" w:rsidR="009803F9" w:rsidRPr="006F4F3E" w:rsidRDefault="009803F9" w:rsidP="00597A42">
      <w:pPr>
        <w:rPr>
          <w:rFonts w:ascii="HG丸ｺﾞｼｯｸM-PRO" w:eastAsia="HG丸ｺﾞｼｯｸM-PRO" w:hAnsi="HG丸ｺﾞｼｯｸM-PRO"/>
          <w:sz w:val="22"/>
        </w:rPr>
      </w:pPr>
    </w:p>
    <w:p w14:paraId="1DA1EA5A" w14:textId="77777777" w:rsidR="009803F9" w:rsidRPr="006F4F3E" w:rsidRDefault="009803F9" w:rsidP="00597A42">
      <w:pPr>
        <w:rPr>
          <w:rFonts w:ascii="HG丸ｺﾞｼｯｸM-PRO" w:eastAsia="HG丸ｺﾞｼｯｸM-PRO" w:hAnsi="HG丸ｺﾞｼｯｸM-PRO"/>
          <w:sz w:val="22"/>
        </w:rPr>
      </w:pPr>
    </w:p>
    <w:p w14:paraId="67A83444" w14:textId="77777777" w:rsidR="00E63C22" w:rsidRPr="006F4F3E" w:rsidRDefault="00E63C22" w:rsidP="00597A42">
      <w:pPr>
        <w:rPr>
          <w:rFonts w:ascii="HG丸ｺﾞｼｯｸM-PRO" w:eastAsia="HG丸ｺﾞｼｯｸM-PRO" w:hAnsi="HG丸ｺﾞｼｯｸM-PRO"/>
          <w:sz w:val="22"/>
        </w:rPr>
      </w:pPr>
    </w:p>
    <w:p w14:paraId="3AEA1009" w14:textId="77777777" w:rsidR="00E63C22" w:rsidRPr="006F4F3E" w:rsidRDefault="00E63C22" w:rsidP="00597A42">
      <w:pPr>
        <w:rPr>
          <w:rFonts w:ascii="HG丸ｺﾞｼｯｸM-PRO" w:eastAsia="HG丸ｺﾞｼｯｸM-PRO" w:hAnsi="HG丸ｺﾞｼｯｸM-PRO"/>
          <w:sz w:val="22"/>
        </w:rPr>
      </w:pPr>
    </w:p>
    <w:p w14:paraId="4076025C" w14:textId="77777777" w:rsidR="00597A42" w:rsidRPr="006F4F3E" w:rsidRDefault="00597A42" w:rsidP="00597A42">
      <w:pPr>
        <w:rPr>
          <w:rFonts w:ascii="HG丸ｺﾞｼｯｸM-PRO" w:eastAsia="HG丸ｺﾞｼｯｸM-PRO" w:hAnsi="HG丸ｺﾞｼｯｸM-PRO"/>
          <w:sz w:val="22"/>
        </w:rPr>
      </w:pPr>
    </w:p>
    <w:p w14:paraId="0A455C24" w14:textId="77777777" w:rsidR="00842332" w:rsidRPr="006F4F3E" w:rsidRDefault="00842332" w:rsidP="00597A42">
      <w:pPr>
        <w:rPr>
          <w:rFonts w:ascii="HG丸ｺﾞｼｯｸM-PRO" w:eastAsia="HG丸ｺﾞｼｯｸM-PRO" w:hAnsi="HG丸ｺﾞｼｯｸM-PRO"/>
          <w:sz w:val="22"/>
        </w:rPr>
      </w:pPr>
    </w:p>
    <w:p w14:paraId="21EC86F4" w14:textId="77777777" w:rsidR="006615DF" w:rsidRPr="006F4F3E" w:rsidRDefault="006615DF" w:rsidP="00597A42">
      <w:pPr>
        <w:rPr>
          <w:rFonts w:ascii="HG丸ｺﾞｼｯｸM-PRO" w:eastAsia="HG丸ｺﾞｼｯｸM-PRO" w:hAnsi="HG丸ｺﾞｼｯｸM-PRO"/>
          <w:b/>
          <w:sz w:val="22"/>
        </w:rPr>
      </w:pPr>
      <w:r w:rsidRPr="006F4F3E">
        <w:rPr>
          <w:rFonts w:ascii="HG丸ｺﾞｼｯｸM-PRO" w:eastAsia="HG丸ｺﾞｼｯｸM-PRO" w:hAnsi="HG丸ｺﾞｼｯｸM-PRO" w:hint="eastAsia"/>
          <w:b/>
          <w:sz w:val="22"/>
        </w:rPr>
        <w:t>１．製品を買い替える場合</w:t>
      </w:r>
    </w:p>
    <w:p w14:paraId="0A02091F" w14:textId="77777777" w:rsidR="006615DF" w:rsidRPr="006F4F3E" w:rsidRDefault="006615DF" w:rsidP="00967801">
      <w:pPr>
        <w:ind w:firstLineChars="200" w:firstLine="440"/>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新しい製品を購入する家電小売店に引取りを依頼してください。</w:t>
      </w:r>
    </w:p>
    <w:p w14:paraId="0B24B2DF" w14:textId="77777777" w:rsidR="006615DF" w:rsidRPr="006F4F3E" w:rsidRDefault="006615DF" w:rsidP="00967801">
      <w:pPr>
        <w:ind w:firstLineChars="200" w:firstLine="440"/>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※リサイクル料金、収集運搬料金が必要です。家電小売店にご確認ください。</w:t>
      </w:r>
    </w:p>
    <w:p w14:paraId="19EEC8DD" w14:textId="77777777" w:rsidR="006615DF" w:rsidRPr="006F4F3E" w:rsidRDefault="006615DF" w:rsidP="00597A42">
      <w:pPr>
        <w:rPr>
          <w:rFonts w:ascii="HG丸ｺﾞｼｯｸM-PRO" w:eastAsia="HG丸ｺﾞｼｯｸM-PRO" w:hAnsi="HG丸ｺﾞｼｯｸM-PRO"/>
          <w:sz w:val="22"/>
        </w:rPr>
      </w:pPr>
    </w:p>
    <w:p w14:paraId="789C946F" w14:textId="77777777" w:rsidR="00597A42" w:rsidRPr="006F4F3E" w:rsidRDefault="006615DF" w:rsidP="00597A42">
      <w:pPr>
        <w:rPr>
          <w:rFonts w:ascii="HG丸ｺﾞｼｯｸM-PRO" w:eastAsia="HG丸ｺﾞｼｯｸM-PRO" w:hAnsi="HG丸ｺﾞｼｯｸM-PRO"/>
          <w:b/>
          <w:sz w:val="22"/>
        </w:rPr>
      </w:pPr>
      <w:r w:rsidRPr="006F4F3E">
        <w:rPr>
          <w:rFonts w:ascii="HG丸ｺﾞｼｯｸM-PRO" w:eastAsia="HG丸ｺﾞｼｯｸM-PRO" w:hAnsi="HG丸ｺﾞｼｯｸM-PRO" w:hint="eastAsia"/>
          <w:b/>
          <w:sz w:val="22"/>
        </w:rPr>
        <w:t>２．廃棄のみの場合</w:t>
      </w:r>
    </w:p>
    <w:p w14:paraId="29F75179" w14:textId="77777777" w:rsidR="006615DF" w:rsidRPr="006F4F3E" w:rsidRDefault="006615DF" w:rsidP="00967801">
      <w:pPr>
        <w:ind w:firstLineChars="200" w:firstLine="440"/>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製品を購入した家電小売店に引取りを依頼してください。</w:t>
      </w:r>
    </w:p>
    <w:p w14:paraId="0FFD5F35" w14:textId="77777777" w:rsidR="006615DF" w:rsidRPr="006F4F3E" w:rsidRDefault="006615DF" w:rsidP="00967801">
      <w:pPr>
        <w:ind w:firstLineChars="200" w:firstLine="440"/>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※リサイクル料金、収集運搬料金が必要です。家電小売店にご確認ください。</w:t>
      </w:r>
    </w:p>
    <w:p w14:paraId="063A3C57" w14:textId="77777777" w:rsidR="006615DF" w:rsidRPr="006F4F3E" w:rsidRDefault="006615DF" w:rsidP="00597A42">
      <w:pPr>
        <w:rPr>
          <w:rFonts w:ascii="HG丸ｺﾞｼｯｸM-PRO" w:eastAsia="HG丸ｺﾞｼｯｸM-PRO" w:hAnsi="HG丸ｺﾞｼｯｸM-PRO"/>
          <w:sz w:val="22"/>
        </w:rPr>
      </w:pPr>
    </w:p>
    <w:p w14:paraId="03297F0B" w14:textId="77777777" w:rsidR="006615DF" w:rsidRPr="006F4F3E" w:rsidRDefault="006615DF" w:rsidP="00597A42">
      <w:pPr>
        <w:ind w:left="221" w:hangingChars="100" w:hanging="221"/>
        <w:rPr>
          <w:rFonts w:ascii="HG丸ｺﾞｼｯｸM-PRO" w:eastAsia="HG丸ｺﾞｼｯｸM-PRO" w:hAnsi="HG丸ｺﾞｼｯｸM-PRO"/>
          <w:b/>
          <w:sz w:val="22"/>
        </w:rPr>
      </w:pPr>
      <w:r w:rsidRPr="006F4F3E">
        <w:rPr>
          <w:rFonts w:ascii="HG丸ｺﾞｼｯｸM-PRO" w:eastAsia="HG丸ｺﾞｼｯｸM-PRO" w:hAnsi="HG丸ｺﾞｼｯｸM-PRO" w:hint="eastAsia"/>
          <w:b/>
          <w:sz w:val="22"/>
        </w:rPr>
        <w:t>３．買替えでなく、購入した小売業者が廃業した、遠方にあるまたは不明である等で購入した小売店を利用できない場合</w:t>
      </w:r>
    </w:p>
    <w:p w14:paraId="69FB8DA1" w14:textId="3F4A35F7" w:rsidR="006615DF" w:rsidRPr="006F4F3E" w:rsidRDefault="006615DF" w:rsidP="00597A42">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 xml:space="preserve">　</w:t>
      </w:r>
      <w:r w:rsidR="00967801" w:rsidRPr="006F4F3E">
        <w:rPr>
          <w:rFonts w:ascii="HG丸ｺﾞｼｯｸM-PRO" w:eastAsia="HG丸ｺﾞｼｯｸM-PRO" w:hAnsi="HG丸ｺﾞｼｯｸM-PRO" w:hint="eastAsia"/>
          <w:sz w:val="22"/>
        </w:rPr>
        <w:t xml:space="preserve">　</w:t>
      </w:r>
      <w:r w:rsidRPr="006F4F3E">
        <w:rPr>
          <w:rFonts w:ascii="HG丸ｺﾞｼｯｸM-PRO" w:eastAsia="HG丸ｺﾞｼｯｸM-PRO" w:hAnsi="HG丸ｺﾞｼｯｸM-PRO" w:hint="eastAsia"/>
          <w:sz w:val="22"/>
        </w:rPr>
        <w:t>下記の家電小売店までご連絡（ご依頼）ください。</w:t>
      </w:r>
    </w:p>
    <w:p w14:paraId="72754203" w14:textId="77777777" w:rsidR="00B55250" w:rsidRPr="006F4F3E" w:rsidRDefault="00597A42" w:rsidP="00967801">
      <w:pPr>
        <w:spacing w:line="360" w:lineRule="auto"/>
        <w:ind w:firstLineChars="100" w:firstLine="220"/>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（小売店）</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543"/>
        <w:gridCol w:w="2552"/>
      </w:tblGrid>
      <w:tr w:rsidR="00CF4E87" w:rsidRPr="006F4F3E" w14:paraId="24197EBE" w14:textId="77777777" w:rsidTr="00967801">
        <w:trPr>
          <w:trHeight w:val="285"/>
        </w:trPr>
        <w:tc>
          <w:tcPr>
            <w:tcW w:w="2835" w:type="dxa"/>
            <w:vAlign w:val="center"/>
          </w:tcPr>
          <w:p w14:paraId="17726CD8" w14:textId="77777777" w:rsidR="00CF4E87" w:rsidRPr="006F4F3E" w:rsidRDefault="00CF4E87"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小売業者</w:t>
            </w:r>
          </w:p>
        </w:tc>
        <w:tc>
          <w:tcPr>
            <w:tcW w:w="3543" w:type="dxa"/>
            <w:vAlign w:val="center"/>
          </w:tcPr>
          <w:p w14:paraId="1BC668C5" w14:textId="77777777" w:rsidR="00CF4E87" w:rsidRPr="006F4F3E" w:rsidRDefault="00CF4E87"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住所</w:t>
            </w:r>
          </w:p>
        </w:tc>
        <w:tc>
          <w:tcPr>
            <w:tcW w:w="2552" w:type="dxa"/>
            <w:vAlign w:val="center"/>
          </w:tcPr>
          <w:p w14:paraId="25AE204A" w14:textId="77777777" w:rsidR="00CF4E87" w:rsidRPr="006F4F3E" w:rsidRDefault="00CF4E87"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電話番号</w:t>
            </w:r>
          </w:p>
        </w:tc>
      </w:tr>
      <w:tr w:rsidR="00CF4E87" w:rsidRPr="006F4F3E" w14:paraId="774407A3" w14:textId="77777777" w:rsidTr="00967801">
        <w:trPr>
          <w:trHeight w:val="240"/>
        </w:trPr>
        <w:tc>
          <w:tcPr>
            <w:tcW w:w="2835" w:type="dxa"/>
            <w:vAlign w:val="center"/>
          </w:tcPr>
          <w:p w14:paraId="011FF9EC" w14:textId="77777777" w:rsidR="00CF4E87" w:rsidRPr="006F4F3E" w:rsidRDefault="00CF4E87"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穐山商店（電気器具店）</w:t>
            </w:r>
          </w:p>
        </w:tc>
        <w:tc>
          <w:tcPr>
            <w:tcW w:w="3543" w:type="dxa"/>
            <w:vAlign w:val="center"/>
          </w:tcPr>
          <w:p w14:paraId="42C37D5E" w14:textId="77777777" w:rsidR="00CF4E87" w:rsidRPr="006F4F3E" w:rsidRDefault="00CF4E87"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元町４丁目８番２号</w:t>
            </w:r>
          </w:p>
        </w:tc>
        <w:tc>
          <w:tcPr>
            <w:tcW w:w="2552" w:type="dxa"/>
            <w:vAlign w:val="center"/>
          </w:tcPr>
          <w:p w14:paraId="60AD668D" w14:textId="77777777" w:rsidR="00CF4E87" w:rsidRPr="006F4F3E" w:rsidRDefault="00CF4E87"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04992-2-1024</w:t>
            </w:r>
          </w:p>
        </w:tc>
      </w:tr>
      <w:tr w:rsidR="00CF4E87" w:rsidRPr="006F4F3E" w14:paraId="78DB92A3" w14:textId="77777777" w:rsidTr="00967801">
        <w:trPr>
          <w:trHeight w:val="285"/>
        </w:trPr>
        <w:tc>
          <w:tcPr>
            <w:tcW w:w="2835" w:type="dxa"/>
            <w:vAlign w:val="center"/>
          </w:tcPr>
          <w:p w14:paraId="07E5DEF2" w14:textId="77777777" w:rsidR="00CF4E87" w:rsidRPr="006F4F3E" w:rsidRDefault="00A2628A"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御神火テレビ楽器</w:t>
            </w:r>
          </w:p>
        </w:tc>
        <w:tc>
          <w:tcPr>
            <w:tcW w:w="3543" w:type="dxa"/>
            <w:vAlign w:val="center"/>
          </w:tcPr>
          <w:p w14:paraId="18A69E97" w14:textId="77777777" w:rsidR="00CF4E87" w:rsidRPr="006F4F3E" w:rsidRDefault="00A2628A"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元町４丁目４番１２号</w:t>
            </w:r>
          </w:p>
        </w:tc>
        <w:tc>
          <w:tcPr>
            <w:tcW w:w="2552" w:type="dxa"/>
            <w:vAlign w:val="center"/>
          </w:tcPr>
          <w:p w14:paraId="4B1ED4EE" w14:textId="77777777" w:rsidR="00CF4E87" w:rsidRPr="006F4F3E" w:rsidRDefault="00A2628A"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04992-2-1506</w:t>
            </w:r>
          </w:p>
        </w:tc>
      </w:tr>
      <w:tr w:rsidR="00CF4E87" w:rsidRPr="006F4F3E" w14:paraId="1A39A9A3" w14:textId="77777777" w:rsidTr="00967801">
        <w:trPr>
          <w:trHeight w:val="240"/>
        </w:trPr>
        <w:tc>
          <w:tcPr>
            <w:tcW w:w="2835" w:type="dxa"/>
            <w:vAlign w:val="center"/>
          </w:tcPr>
          <w:p w14:paraId="1A9571CD" w14:textId="77777777" w:rsidR="00CF4E87" w:rsidRPr="006F4F3E" w:rsidRDefault="00A2628A"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(有)池谷電気</w:t>
            </w:r>
          </w:p>
        </w:tc>
        <w:tc>
          <w:tcPr>
            <w:tcW w:w="3543" w:type="dxa"/>
            <w:vAlign w:val="center"/>
          </w:tcPr>
          <w:p w14:paraId="723B7F3D" w14:textId="77777777" w:rsidR="00CF4E87" w:rsidRPr="006F4F3E" w:rsidRDefault="00A2628A"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元町２丁目１番１２号</w:t>
            </w:r>
          </w:p>
        </w:tc>
        <w:tc>
          <w:tcPr>
            <w:tcW w:w="2552" w:type="dxa"/>
            <w:vAlign w:val="center"/>
          </w:tcPr>
          <w:p w14:paraId="6F8D4915" w14:textId="77777777" w:rsidR="00CF4E87" w:rsidRPr="006F4F3E" w:rsidRDefault="00A2628A"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04992-2-1237</w:t>
            </w:r>
          </w:p>
        </w:tc>
      </w:tr>
      <w:tr w:rsidR="00CF4E87" w:rsidRPr="006F4F3E" w14:paraId="138353E5" w14:textId="77777777" w:rsidTr="00967801">
        <w:trPr>
          <w:trHeight w:val="285"/>
        </w:trPr>
        <w:tc>
          <w:tcPr>
            <w:tcW w:w="2835" w:type="dxa"/>
            <w:vAlign w:val="center"/>
          </w:tcPr>
          <w:p w14:paraId="312D8132" w14:textId="77777777" w:rsidR="00CF4E87" w:rsidRPr="006F4F3E" w:rsidRDefault="00A2628A"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原沢電機</w:t>
            </w:r>
          </w:p>
        </w:tc>
        <w:tc>
          <w:tcPr>
            <w:tcW w:w="3543" w:type="dxa"/>
            <w:vAlign w:val="center"/>
          </w:tcPr>
          <w:p w14:paraId="39C230BC" w14:textId="77777777" w:rsidR="00CF4E87" w:rsidRPr="006F4F3E" w:rsidRDefault="00E1583D"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岡田字新開１７番１８</w:t>
            </w:r>
          </w:p>
        </w:tc>
        <w:tc>
          <w:tcPr>
            <w:tcW w:w="2552" w:type="dxa"/>
            <w:vAlign w:val="center"/>
          </w:tcPr>
          <w:p w14:paraId="69D46068" w14:textId="77777777" w:rsidR="00CF4E87" w:rsidRPr="006F4F3E" w:rsidRDefault="00E1583D"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04992-2-8584</w:t>
            </w:r>
          </w:p>
        </w:tc>
      </w:tr>
      <w:tr w:rsidR="00E1583D" w:rsidRPr="006F4F3E" w14:paraId="08C13C8B" w14:textId="77777777" w:rsidTr="00967801">
        <w:trPr>
          <w:trHeight w:val="240"/>
        </w:trPr>
        <w:tc>
          <w:tcPr>
            <w:tcW w:w="2835" w:type="dxa"/>
            <w:vAlign w:val="center"/>
          </w:tcPr>
          <w:p w14:paraId="30363110" w14:textId="77777777" w:rsidR="00E1583D" w:rsidRPr="006F4F3E" w:rsidRDefault="00E1583D"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岩城電機</w:t>
            </w:r>
          </w:p>
        </w:tc>
        <w:tc>
          <w:tcPr>
            <w:tcW w:w="3543" w:type="dxa"/>
            <w:vAlign w:val="center"/>
          </w:tcPr>
          <w:p w14:paraId="2A05077C" w14:textId="77777777" w:rsidR="00E1583D" w:rsidRPr="006F4F3E" w:rsidRDefault="00E1583D"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野増８番地</w:t>
            </w:r>
          </w:p>
        </w:tc>
        <w:tc>
          <w:tcPr>
            <w:tcW w:w="2552" w:type="dxa"/>
            <w:vAlign w:val="center"/>
          </w:tcPr>
          <w:p w14:paraId="1DFCDD44" w14:textId="77777777" w:rsidR="00E1583D" w:rsidRPr="006F4F3E" w:rsidRDefault="00E1583D"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04992-2-4444</w:t>
            </w:r>
          </w:p>
        </w:tc>
      </w:tr>
      <w:tr w:rsidR="00E1583D" w:rsidRPr="006F4F3E" w14:paraId="5AC9E9A3" w14:textId="77777777" w:rsidTr="00967801">
        <w:trPr>
          <w:trHeight w:val="180"/>
        </w:trPr>
        <w:tc>
          <w:tcPr>
            <w:tcW w:w="2835" w:type="dxa"/>
            <w:vAlign w:val="center"/>
          </w:tcPr>
          <w:p w14:paraId="783C54DE" w14:textId="77777777" w:rsidR="00E1583D" w:rsidRPr="006F4F3E" w:rsidRDefault="00E1583D"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タカオ電器</w:t>
            </w:r>
          </w:p>
        </w:tc>
        <w:tc>
          <w:tcPr>
            <w:tcW w:w="3543" w:type="dxa"/>
            <w:vAlign w:val="center"/>
          </w:tcPr>
          <w:p w14:paraId="3D90C794" w14:textId="77777777" w:rsidR="00E1583D" w:rsidRPr="006F4F3E" w:rsidRDefault="00E1583D"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泉津１６番４</w:t>
            </w:r>
          </w:p>
        </w:tc>
        <w:tc>
          <w:tcPr>
            <w:tcW w:w="2552" w:type="dxa"/>
            <w:vAlign w:val="center"/>
          </w:tcPr>
          <w:p w14:paraId="76454736" w14:textId="77777777" w:rsidR="00E1583D" w:rsidRPr="006F4F3E" w:rsidRDefault="00E1583D"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04992-2-8110</w:t>
            </w:r>
          </w:p>
        </w:tc>
      </w:tr>
      <w:tr w:rsidR="00E1583D" w:rsidRPr="006F4F3E" w14:paraId="4E6E2920" w14:textId="77777777" w:rsidTr="00967801">
        <w:trPr>
          <w:trHeight w:val="345"/>
        </w:trPr>
        <w:tc>
          <w:tcPr>
            <w:tcW w:w="2835" w:type="dxa"/>
            <w:vAlign w:val="center"/>
          </w:tcPr>
          <w:p w14:paraId="0F14F858" w14:textId="77777777" w:rsidR="00E1583D" w:rsidRPr="006F4F3E" w:rsidRDefault="00E1583D"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(有)青木電気商会</w:t>
            </w:r>
          </w:p>
        </w:tc>
        <w:tc>
          <w:tcPr>
            <w:tcW w:w="3543" w:type="dxa"/>
            <w:vAlign w:val="center"/>
          </w:tcPr>
          <w:p w14:paraId="3288118D" w14:textId="77777777" w:rsidR="00E1583D" w:rsidRPr="006F4F3E" w:rsidRDefault="00E1583D"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差木地字クダッチ</w:t>
            </w:r>
          </w:p>
        </w:tc>
        <w:tc>
          <w:tcPr>
            <w:tcW w:w="2552" w:type="dxa"/>
            <w:vAlign w:val="center"/>
          </w:tcPr>
          <w:p w14:paraId="29160FF0" w14:textId="77777777" w:rsidR="00E1583D" w:rsidRPr="006F4F3E" w:rsidRDefault="00E1583D"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04992-4-0345</w:t>
            </w:r>
          </w:p>
        </w:tc>
      </w:tr>
      <w:tr w:rsidR="00E1583D" w:rsidRPr="006F4F3E" w14:paraId="669063AF" w14:textId="77777777" w:rsidTr="00967801">
        <w:trPr>
          <w:trHeight w:val="300"/>
        </w:trPr>
        <w:tc>
          <w:tcPr>
            <w:tcW w:w="2835" w:type="dxa"/>
            <w:vAlign w:val="center"/>
          </w:tcPr>
          <w:p w14:paraId="732CA0A4" w14:textId="77777777" w:rsidR="00E1583D" w:rsidRPr="006F4F3E" w:rsidRDefault="00E1583D"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塚本電機</w:t>
            </w:r>
          </w:p>
        </w:tc>
        <w:tc>
          <w:tcPr>
            <w:tcW w:w="3543" w:type="dxa"/>
            <w:vAlign w:val="center"/>
          </w:tcPr>
          <w:p w14:paraId="121BA2A0" w14:textId="77777777" w:rsidR="00E1583D" w:rsidRPr="006F4F3E" w:rsidRDefault="00E1583D" w:rsidP="0096780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波浮港１７番地</w:t>
            </w:r>
          </w:p>
        </w:tc>
        <w:tc>
          <w:tcPr>
            <w:tcW w:w="2552" w:type="dxa"/>
            <w:vAlign w:val="center"/>
          </w:tcPr>
          <w:p w14:paraId="493A8F18" w14:textId="77777777" w:rsidR="00E1583D" w:rsidRPr="006F4F3E" w:rsidRDefault="00E1583D"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04992-4-0364</w:t>
            </w:r>
          </w:p>
        </w:tc>
      </w:tr>
    </w:tbl>
    <w:p w14:paraId="4C4D13DB" w14:textId="77777777" w:rsidR="000E2788" w:rsidRDefault="000E2788" w:rsidP="00967801">
      <w:pPr>
        <w:spacing w:line="360" w:lineRule="auto"/>
        <w:ind w:firstLineChars="100" w:firstLine="220"/>
        <w:rPr>
          <w:rFonts w:ascii="HG丸ｺﾞｼｯｸM-PRO" w:eastAsia="HG丸ｺﾞｼｯｸM-PRO" w:hAnsi="HG丸ｺﾞｼｯｸM-PRO"/>
          <w:sz w:val="22"/>
        </w:rPr>
      </w:pPr>
    </w:p>
    <w:p w14:paraId="1FF090F2" w14:textId="77777777" w:rsidR="0088550C" w:rsidRPr="006F4F3E" w:rsidRDefault="0088550C" w:rsidP="00FD50E1">
      <w:pPr>
        <w:rPr>
          <w:rFonts w:ascii="HG丸ｺﾞｼｯｸM-PRO" w:eastAsia="HG丸ｺﾞｼｯｸM-PRO" w:hAnsi="HG丸ｺﾞｼｯｸM-PRO"/>
          <w:b/>
          <w:sz w:val="22"/>
        </w:rPr>
      </w:pPr>
      <w:r w:rsidRPr="006F4F3E">
        <w:rPr>
          <w:rFonts w:ascii="HG丸ｺﾞｼｯｸM-PRO" w:eastAsia="HG丸ｺﾞｼｯｸM-PRO" w:hAnsi="HG丸ｺﾞｼｯｸM-PRO" w:hint="eastAsia"/>
          <w:b/>
          <w:sz w:val="22"/>
        </w:rPr>
        <w:lastRenderedPageBreak/>
        <w:t>４．自分で</w:t>
      </w:r>
      <w:r w:rsidR="0073406F" w:rsidRPr="006F4F3E">
        <w:rPr>
          <w:rFonts w:ascii="HG丸ｺﾞｼｯｸM-PRO" w:eastAsia="HG丸ｺﾞｼｯｸM-PRO" w:hAnsi="HG丸ｺﾞｼｯｸM-PRO" w:hint="eastAsia"/>
          <w:b/>
          <w:sz w:val="22"/>
        </w:rPr>
        <w:t>直接</w:t>
      </w:r>
      <w:r w:rsidRPr="006F4F3E">
        <w:rPr>
          <w:rFonts w:ascii="HG丸ｺﾞｼｯｸM-PRO" w:eastAsia="HG丸ｺﾞｼｯｸM-PRO" w:hAnsi="HG丸ｺﾞｼｯｸM-PRO" w:hint="eastAsia"/>
          <w:b/>
          <w:sz w:val="22"/>
        </w:rPr>
        <w:t>持ち込む場合</w:t>
      </w:r>
    </w:p>
    <w:p w14:paraId="6AF55E8A" w14:textId="77777777" w:rsidR="0088550C" w:rsidRPr="006F4F3E" w:rsidRDefault="00653F01" w:rsidP="00FD50E1">
      <w:pP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 xml:space="preserve">　</w:t>
      </w:r>
      <w:r w:rsidR="00967801" w:rsidRPr="006F4F3E">
        <w:rPr>
          <w:rFonts w:ascii="HG丸ｺﾞｼｯｸM-PRO" w:eastAsia="HG丸ｺﾞｼｯｸM-PRO" w:hAnsi="HG丸ｺﾞｼｯｸM-PRO" w:hint="eastAsia"/>
          <w:sz w:val="22"/>
        </w:rPr>
        <w:t xml:space="preserve">　</w:t>
      </w:r>
      <w:r w:rsidRPr="006F4F3E">
        <w:rPr>
          <w:rFonts w:ascii="HG丸ｺﾞｼｯｸM-PRO" w:eastAsia="HG丸ｺﾞｼｯｸM-PRO" w:hAnsi="HG丸ｺﾞｼｯｸM-PRO" w:hint="eastAsia"/>
          <w:sz w:val="22"/>
        </w:rPr>
        <w:t>あらかじめ郵便局でリサイクル券を購入し、次の処理業者まで</w:t>
      </w:r>
      <w:r w:rsidR="0073406F" w:rsidRPr="006F4F3E">
        <w:rPr>
          <w:rFonts w:ascii="HG丸ｺﾞｼｯｸM-PRO" w:eastAsia="HG丸ｺﾞｼｯｸM-PRO" w:hAnsi="HG丸ｺﾞｼｯｸM-PRO" w:hint="eastAsia"/>
          <w:sz w:val="22"/>
        </w:rPr>
        <w:t>持ち込んでください。</w:t>
      </w:r>
    </w:p>
    <w:p w14:paraId="6238D109" w14:textId="77777777" w:rsidR="0073406F" w:rsidRPr="006F4F3E" w:rsidRDefault="0073406F" w:rsidP="00967801">
      <w:pPr>
        <w:ind w:firstLineChars="100" w:firstLine="220"/>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（一般廃棄物処理業者）</w:t>
      </w:r>
    </w:p>
    <w:tbl>
      <w:tblPr>
        <w:tblStyle w:val="a9"/>
        <w:tblW w:w="0" w:type="auto"/>
        <w:tblInd w:w="421" w:type="dxa"/>
        <w:tblLook w:val="04A0" w:firstRow="1" w:lastRow="0" w:firstColumn="1" w:lastColumn="0" w:noHBand="0" w:noVBand="1"/>
      </w:tblPr>
      <w:tblGrid>
        <w:gridCol w:w="2835"/>
        <w:gridCol w:w="3543"/>
        <w:gridCol w:w="2552"/>
      </w:tblGrid>
      <w:tr w:rsidR="00E1583D" w:rsidRPr="006F4F3E" w14:paraId="538F8EE0" w14:textId="77777777" w:rsidTr="00967801">
        <w:trPr>
          <w:trHeight w:val="70"/>
        </w:trPr>
        <w:tc>
          <w:tcPr>
            <w:tcW w:w="2835" w:type="dxa"/>
            <w:vAlign w:val="center"/>
          </w:tcPr>
          <w:p w14:paraId="38B83EAE" w14:textId="77777777" w:rsidR="00E1583D" w:rsidRPr="006F4F3E" w:rsidRDefault="00E1583D"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処理業者</w:t>
            </w:r>
          </w:p>
        </w:tc>
        <w:tc>
          <w:tcPr>
            <w:tcW w:w="3543" w:type="dxa"/>
            <w:vAlign w:val="center"/>
          </w:tcPr>
          <w:p w14:paraId="0F496F15" w14:textId="77777777" w:rsidR="00E1583D" w:rsidRPr="006F4F3E" w:rsidRDefault="00E1583D"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住所</w:t>
            </w:r>
          </w:p>
        </w:tc>
        <w:tc>
          <w:tcPr>
            <w:tcW w:w="2552" w:type="dxa"/>
            <w:vAlign w:val="center"/>
          </w:tcPr>
          <w:p w14:paraId="0F373241" w14:textId="77777777" w:rsidR="00E1583D" w:rsidRPr="006F4F3E" w:rsidRDefault="00E1583D"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電話番号</w:t>
            </w:r>
          </w:p>
        </w:tc>
      </w:tr>
      <w:tr w:rsidR="00E1583D" w:rsidRPr="006F4F3E" w14:paraId="7DEF0C53" w14:textId="77777777" w:rsidTr="00967801">
        <w:tc>
          <w:tcPr>
            <w:tcW w:w="2835" w:type="dxa"/>
          </w:tcPr>
          <w:p w14:paraId="4569081B" w14:textId="77777777" w:rsidR="00E1583D" w:rsidRPr="006F4F3E" w:rsidRDefault="00223FB5" w:rsidP="00223FB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村松興業㈱</w:t>
            </w:r>
          </w:p>
        </w:tc>
        <w:tc>
          <w:tcPr>
            <w:tcW w:w="3543" w:type="dxa"/>
          </w:tcPr>
          <w:p w14:paraId="6968E0C1" w14:textId="77777777" w:rsidR="00E1583D" w:rsidRPr="006F4F3E" w:rsidRDefault="00223FB5" w:rsidP="00223FB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差木地字クダッチ無番地</w:t>
            </w:r>
          </w:p>
        </w:tc>
        <w:tc>
          <w:tcPr>
            <w:tcW w:w="2552" w:type="dxa"/>
            <w:vAlign w:val="center"/>
          </w:tcPr>
          <w:p w14:paraId="778329FF" w14:textId="3720B4A9" w:rsidR="00E1583D" w:rsidRPr="006F4F3E" w:rsidRDefault="00223FB5" w:rsidP="00967801">
            <w:pPr>
              <w:jc w:val="center"/>
              <w:rPr>
                <w:rFonts w:ascii="HG丸ｺﾞｼｯｸM-PRO" w:eastAsia="HG丸ｺﾞｼｯｸM-PRO" w:hAnsi="HG丸ｺﾞｼｯｸM-PRO"/>
                <w:sz w:val="22"/>
              </w:rPr>
            </w:pPr>
            <w:r w:rsidRPr="006F4F3E">
              <w:rPr>
                <w:rFonts w:ascii="HG丸ｺﾞｼｯｸM-PRO" w:eastAsia="HG丸ｺﾞｼｯｸM-PRO" w:hAnsi="HG丸ｺﾞｼｯｸM-PRO"/>
                <w:sz w:val="22"/>
              </w:rPr>
              <w:t>04992</w:t>
            </w:r>
            <w:r w:rsidR="00896233">
              <w:rPr>
                <w:rFonts w:ascii="HG丸ｺﾞｼｯｸM-PRO" w:eastAsia="HG丸ｺﾞｼｯｸM-PRO" w:hAnsi="HG丸ｺﾞｼｯｸM-PRO" w:hint="eastAsia"/>
                <w:sz w:val="22"/>
              </w:rPr>
              <w:t xml:space="preserve"> </w:t>
            </w:r>
            <w:r w:rsidR="00896233">
              <w:rPr>
                <w:rFonts w:ascii="HG丸ｺﾞｼｯｸM-PRO" w:eastAsia="HG丸ｺﾞｼｯｸM-PRO" w:hAnsi="HG丸ｺﾞｼｯｸM-PRO"/>
                <w:sz w:val="22"/>
              </w:rPr>
              <w:t>–</w:t>
            </w:r>
            <w:r w:rsidR="00896233">
              <w:rPr>
                <w:rFonts w:ascii="HG丸ｺﾞｼｯｸM-PRO" w:eastAsia="HG丸ｺﾞｼｯｸM-PRO" w:hAnsi="HG丸ｺﾞｼｯｸM-PRO" w:hint="eastAsia"/>
                <w:sz w:val="22"/>
              </w:rPr>
              <w:t xml:space="preserve"> 4 </w:t>
            </w:r>
            <w:r w:rsidRPr="006F4F3E">
              <w:rPr>
                <w:rFonts w:ascii="HG丸ｺﾞｼｯｸM-PRO" w:eastAsia="HG丸ｺﾞｼｯｸM-PRO" w:hAnsi="HG丸ｺﾞｼｯｸM-PRO"/>
                <w:sz w:val="22"/>
              </w:rPr>
              <w:t>-</w:t>
            </w:r>
            <w:r w:rsidR="0089623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0511</w:t>
            </w:r>
          </w:p>
        </w:tc>
      </w:tr>
      <w:tr w:rsidR="00896233" w:rsidRPr="006F4F3E" w14:paraId="05DA9EA8" w14:textId="77777777" w:rsidTr="00967801">
        <w:tc>
          <w:tcPr>
            <w:tcW w:w="2835" w:type="dxa"/>
          </w:tcPr>
          <w:p w14:paraId="02C427D7" w14:textId="309B8DDD" w:rsidR="00896233" w:rsidRDefault="00896233" w:rsidP="00223FB5">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（株）オーレック</w:t>
            </w:r>
          </w:p>
        </w:tc>
        <w:tc>
          <w:tcPr>
            <w:tcW w:w="3543" w:type="dxa"/>
          </w:tcPr>
          <w:p w14:paraId="3A39251E" w14:textId="3A118061" w:rsidR="00896233" w:rsidRDefault="00896233" w:rsidP="00223FB5">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元町字上山315</w:t>
            </w:r>
          </w:p>
        </w:tc>
        <w:tc>
          <w:tcPr>
            <w:tcW w:w="2552" w:type="dxa"/>
            <w:vAlign w:val="center"/>
          </w:tcPr>
          <w:p w14:paraId="3D51CAB7" w14:textId="1ECC8607" w:rsidR="00896233" w:rsidRPr="006F4F3E" w:rsidRDefault="00896233" w:rsidP="0096780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04992 </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 xml:space="preserve"> 2 - 0051</w:t>
            </w:r>
          </w:p>
        </w:tc>
      </w:tr>
    </w:tbl>
    <w:p w14:paraId="56B8D38C" w14:textId="77777777" w:rsidR="0073406F" w:rsidRPr="006F4F3E" w:rsidRDefault="0073406F" w:rsidP="00967801">
      <w:pPr>
        <w:ind w:firstLineChars="200" w:firstLine="440"/>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※収集運搬料金が必要です。処理業者にご確認ください。</w:t>
      </w:r>
      <w:r w:rsidRPr="006F4F3E">
        <w:rPr>
          <w:rFonts w:ascii="HG丸ｺﾞｼｯｸM-PRO" w:eastAsia="HG丸ｺﾞｼｯｸM-PRO" w:hAnsi="HG丸ｺﾞｼｯｸM-PRO"/>
          <w:sz w:val="22"/>
        </w:rPr>
        <w:tab/>
      </w:r>
    </w:p>
    <w:p w14:paraId="0B988465" w14:textId="77777777" w:rsidR="0088550C" w:rsidRPr="006F4F3E" w:rsidRDefault="0088550C" w:rsidP="00FD50E1">
      <w:pPr>
        <w:rPr>
          <w:rFonts w:ascii="HG丸ｺﾞｼｯｸM-PRO" w:eastAsia="HG丸ｺﾞｼｯｸM-PRO" w:hAnsi="HG丸ｺﾞｼｯｸM-PRO" w:hint="eastAsia"/>
          <w:sz w:val="22"/>
        </w:rPr>
      </w:pPr>
      <w:bookmarkStart w:id="0" w:name="_GoBack"/>
      <w:bookmarkEnd w:id="0"/>
    </w:p>
    <w:p w14:paraId="751BC4B2" w14:textId="77777777" w:rsidR="00B55250" w:rsidRPr="006F4F3E" w:rsidRDefault="00B55250" w:rsidP="00E1583D">
      <w:pPr>
        <w:pStyle w:val="aa"/>
        <w:numPr>
          <w:ilvl w:val="0"/>
          <w:numId w:val="1"/>
        </w:numPr>
        <w:ind w:leftChars="0"/>
        <w:rPr>
          <w:rFonts w:ascii="HG丸ｺﾞｼｯｸM-PRO" w:eastAsia="HG丸ｺﾞｼｯｸM-PRO" w:hAnsi="HG丸ｺﾞｼｯｸM-PRO"/>
          <w:b/>
          <w:sz w:val="22"/>
        </w:rPr>
      </w:pPr>
      <w:r w:rsidRPr="006F4F3E">
        <w:rPr>
          <w:rFonts w:ascii="HG丸ｺﾞｼｯｸM-PRO" w:eastAsia="HG丸ｺﾞｼｯｸM-PRO" w:hAnsi="HG丸ｺﾞｼｯｸM-PRO"/>
          <w:b/>
          <w:sz w:val="22"/>
        </w:rPr>
        <w:t>リサイクル家電の義務品と義務外品</w:t>
      </w:r>
      <w:r w:rsidR="0073406F" w:rsidRPr="006F4F3E">
        <w:rPr>
          <w:rFonts w:ascii="HG丸ｺﾞｼｯｸM-PRO" w:eastAsia="HG丸ｺﾞｼｯｸM-PRO" w:hAnsi="HG丸ｺﾞｼｯｸM-PRO" w:hint="eastAsia"/>
          <w:b/>
          <w:sz w:val="22"/>
        </w:rPr>
        <w:t>とは</w:t>
      </w:r>
    </w:p>
    <w:p w14:paraId="4555CEBC" w14:textId="77777777" w:rsidR="00B55250" w:rsidRPr="006F4F3E" w:rsidRDefault="00B55250" w:rsidP="00E1583D">
      <w:pPr>
        <w:ind w:leftChars="100" w:left="210" w:firstLineChars="100" w:firstLine="220"/>
        <w:rPr>
          <w:rFonts w:ascii="HG丸ｺﾞｼｯｸM-PRO" w:eastAsia="HG丸ｺﾞｼｯｸM-PRO" w:hAnsi="HG丸ｺﾞｼｯｸM-PRO"/>
          <w:sz w:val="22"/>
        </w:rPr>
      </w:pPr>
      <w:r w:rsidRPr="006F4F3E">
        <w:rPr>
          <w:rFonts w:ascii="HG丸ｺﾞｼｯｸM-PRO" w:eastAsia="HG丸ｺﾞｼｯｸM-PRO" w:hAnsi="HG丸ｺﾞｼｯｸM-PRO"/>
          <w:sz w:val="22"/>
        </w:rPr>
        <w:t>廃家電処理には、小売業者に引き取り義務が課せられている「義務品」と、引き取り義務のない「義務外品」があります。</w:t>
      </w:r>
    </w:p>
    <w:p w14:paraId="07E8D5B2" w14:textId="77777777" w:rsidR="00B55250" w:rsidRPr="006F4F3E" w:rsidRDefault="00E1583D" w:rsidP="00112AF2">
      <w:pPr>
        <w:ind w:firstLineChars="100" w:firstLine="220"/>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w:t>
      </w:r>
      <w:r w:rsidR="00B55250" w:rsidRPr="006F4F3E">
        <w:rPr>
          <w:rFonts w:ascii="HG丸ｺﾞｼｯｸM-PRO" w:eastAsia="HG丸ｺﾞｼｯｸM-PRO" w:hAnsi="HG丸ｺﾞｼｯｸM-PRO"/>
          <w:sz w:val="22"/>
        </w:rPr>
        <w:t>義務品とは</w:t>
      </w:r>
      <w:r w:rsidRPr="006F4F3E">
        <w:rPr>
          <w:rFonts w:ascii="HG丸ｺﾞｼｯｸM-PRO" w:eastAsia="HG丸ｺﾞｼｯｸM-PRO" w:hAnsi="HG丸ｺﾞｼｯｸM-PRO" w:hint="eastAsia"/>
          <w:sz w:val="22"/>
        </w:rPr>
        <w:t>）</w:t>
      </w:r>
    </w:p>
    <w:p w14:paraId="0A5AC783" w14:textId="77777777" w:rsidR="0079435C" w:rsidRPr="006F4F3E" w:rsidRDefault="00B55250" w:rsidP="00967801">
      <w:pPr>
        <w:ind w:leftChars="200" w:left="420"/>
        <w:rPr>
          <w:rFonts w:ascii="HG丸ｺﾞｼｯｸM-PRO" w:eastAsia="HG丸ｺﾞｼｯｸM-PRO" w:hAnsi="HG丸ｺﾞｼｯｸM-PRO"/>
          <w:sz w:val="22"/>
        </w:rPr>
      </w:pPr>
      <w:r w:rsidRPr="006F4F3E">
        <w:rPr>
          <w:rFonts w:ascii="HG丸ｺﾞｼｯｸM-PRO" w:eastAsia="HG丸ｺﾞｼｯｸM-PRO" w:hAnsi="HG丸ｺﾞｼｯｸM-PRO"/>
          <w:sz w:val="22"/>
        </w:rPr>
        <w:t>小売店が過去に自ら販売した商品や、買換え等の際に、廃家電の排出者から引き取りを求められた同種の家電リサイクル対象機器廃棄物のこと</w:t>
      </w:r>
    </w:p>
    <w:p w14:paraId="57A4A8C2" w14:textId="77777777" w:rsidR="00B55250" w:rsidRPr="006F4F3E" w:rsidRDefault="00112AF2" w:rsidP="00112AF2">
      <w:pPr>
        <w:ind w:firstLineChars="100" w:firstLine="220"/>
        <w:rPr>
          <w:rFonts w:ascii="HG丸ｺﾞｼｯｸM-PRO" w:eastAsia="HG丸ｺﾞｼｯｸM-PRO" w:hAnsi="HG丸ｺﾞｼｯｸM-PRO"/>
          <w:sz w:val="22"/>
        </w:rPr>
      </w:pPr>
      <w:r w:rsidRPr="006F4F3E">
        <w:rPr>
          <w:rFonts w:ascii="HG丸ｺﾞｼｯｸM-PRO" w:eastAsia="HG丸ｺﾞｼｯｸM-PRO" w:hAnsi="HG丸ｺﾞｼｯｸM-PRO" w:hint="eastAsia"/>
          <w:sz w:val="22"/>
        </w:rPr>
        <w:t>（</w:t>
      </w:r>
      <w:r w:rsidR="00B55250" w:rsidRPr="006F4F3E">
        <w:rPr>
          <w:rFonts w:ascii="HG丸ｺﾞｼｯｸM-PRO" w:eastAsia="HG丸ｺﾞｼｯｸM-PRO" w:hAnsi="HG丸ｺﾞｼｯｸM-PRO"/>
          <w:sz w:val="22"/>
        </w:rPr>
        <w:t>義務外品とは</w:t>
      </w:r>
      <w:r w:rsidRPr="006F4F3E">
        <w:rPr>
          <w:rFonts w:ascii="HG丸ｺﾞｼｯｸM-PRO" w:eastAsia="HG丸ｺﾞｼｯｸM-PRO" w:hAnsi="HG丸ｺﾞｼｯｸM-PRO" w:hint="eastAsia"/>
          <w:sz w:val="22"/>
        </w:rPr>
        <w:t>）</w:t>
      </w:r>
    </w:p>
    <w:p w14:paraId="62EAEED8" w14:textId="77777777" w:rsidR="00B55250" w:rsidRPr="006F4F3E" w:rsidRDefault="00B55250" w:rsidP="00967801">
      <w:pPr>
        <w:ind w:leftChars="200" w:left="420"/>
        <w:rPr>
          <w:rFonts w:ascii="HG丸ｺﾞｼｯｸM-PRO" w:eastAsia="HG丸ｺﾞｼｯｸM-PRO" w:hAnsi="HG丸ｺﾞｼｯｸM-PRO"/>
          <w:sz w:val="22"/>
        </w:rPr>
      </w:pPr>
      <w:r w:rsidRPr="006F4F3E">
        <w:rPr>
          <w:rFonts w:ascii="HG丸ｺﾞｼｯｸM-PRO" w:eastAsia="HG丸ｺﾞｼｯｸM-PRO" w:hAnsi="HG丸ｺﾞｼｯｸM-PRO"/>
          <w:sz w:val="22"/>
        </w:rPr>
        <w:t>他のお店で購入された家電のこと。購入店舗が遠方の場合や、廃業している場合、贈答品のため購入店舗がわからないときは、義務外品も引き取っている小売業者に依頼してください。</w:t>
      </w:r>
    </w:p>
    <w:p w14:paraId="69D9C289" w14:textId="77777777" w:rsidR="00B55250" w:rsidRPr="006F4F3E" w:rsidRDefault="00B55250" w:rsidP="00112AF2">
      <w:pPr>
        <w:ind w:leftChars="200" w:left="640" w:hangingChars="100" w:hanging="220"/>
        <w:rPr>
          <w:rFonts w:ascii="HG丸ｺﾞｼｯｸM-PRO" w:eastAsia="HG丸ｺﾞｼｯｸM-PRO" w:hAnsi="HG丸ｺﾞｼｯｸM-PRO"/>
          <w:sz w:val="22"/>
        </w:rPr>
      </w:pPr>
      <w:r w:rsidRPr="006F4F3E">
        <w:rPr>
          <w:rFonts w:ascii="HG丸ｺﾞｼｯｸM-PRO" w:eastAsia="HG丸ｺﾞｼｯｸM-PRO" w:hAnsi="HG丸ｺﾞｼｯｸM-PRO" w:cs="ＭＳ 明朝"/>
          <w:sz w:val="22"/>
        </w:rPr>
        <w:t>※</w:t>
      </w:r>
      <w:r w:rsidR="0088550C" w:rsidRPr="006F4F3E">
        <w:rPr>
          <w:rFonts w:ascii="HG丸ｺﾞｼｯｸM-PRO" w:eastAsia="HG丸ｺﾞｼｯｸM-PRO" w:hAnsi="HG丸ｺﾞｼｯｸM-PRO"/>
          <w:sz w:val="22"/>
        </w:rPr>
        <w:t>小売業者には、義務外品を引き取る義務はありませんが、</w:t>
      </w:r>
      <w:r w:rsidR="0088550C" w:rsidRPr="006F4F3E">
        <w:rPr>
          <w:rFonts w:ascii="HG丸ｺﾞｼｯｸM-PRO" w:eastAsia="HG丸ｺﾞｼｯｸM-PRO" w:hAnsi="HG丸ｺﾞｼｯｸM-PRO" w:hint="eastAsia"/>
          <w:sz w:val="22"/>
        </w:rPr>
        <w:t>大島</w:t>
      </w:r>
      <w:r w:rsidRPr="006F4F3E">
        <w:rPr>
          <w:rFonts w:ascii="HG丸ｺﾞｼｯｸM-PRO" w:eastAsia="HG丸ｺﾞｼｯｸM-PRO" w:hAnsi="HG丸ｺﾞｼｯｸM-PRO"/>
          <w:sz w:val="22"/>
        </w:rPr>
        <w:t>町では、町内小売業者の協力により、義務外品を引き取っていただいています</w:t>
      </w:r>
      <w:r w:rsidR="00112AF2" w:rsidRPr="006F4F3E">
        <w:rPr>
          <w:rFonts w:ascii="HG丸ｺﾞｼｯｸM-PRO" w:eastAsia="HG丸ｺﾞｼｯｸM-PRO" w:hAnsi="HG丸ｺﾞｼｯｸM-PRO" w:hint="eastAsia"/>
          <w:sz w:val="22"/>
        </w:rPr>
        <w:t>。</w:t>
      </w:r>
    </w:p>
    <w:p w14:paraId="6208FB74" w14:textId="77777777" w:rsidR="00112AF2" w:rsidRPr="006F4F3E" w:rsidRDefault="00112AF2" w:rsidP="00112AF2">
      <w:pPr>
        <w:ind w:leftChars="200" w:left="640" w:hangingChars="100" w:hanging="220"/>
        <w:rPr>
          <w:rFonts w:ascii="HG丸ｺﾞｼｯｸM-PRO" w:eastAsia="HG丸ｺﾞｼｯｸM-PRO" w:hAnsi="HG丸ｺﾞｼｯｸM-PRO"/>
          <w:sz w:val="22"/>
        </w:rPr>
      </w:pPr>
    </w:p>
    <w:p w14:paraId="0DA36A62" w14:textId="77777777" w:rsidR="00B55250" w:rsidRPr="006F4F3E" w:rsidRDefault="00B55250" w:rsidP="00C5260C">
      <w:pPr>
        <w:pStyle w:val="aa"/>
        <w:numPr>
          <w:ilvl w:val="0"/>
          <w:numId w:val="1"/>
        </w:numPr>
        <w:ind w:leftChars="0"/>
        <w:rPr>
          <w:rFonts w:ascii="HG丸ｺﾞｼｯｸM-PRO" w:eastAsia="HG丸ｺﾞｼｯｸM-PRO" w:hAnsi="HG丸ｺﾞｼｯｸM-PRO"/>
          <w:b/>
          <w:sz w:val="22"/>
        </w:rPr>
      </w:pPr>
      <w:r w:rsidRPr="006F4F3E">
        <w:rPr>
          <w:rFonts w:ascii="HG丸ｺﾞｼｯｸM-PRO" w:eastAsia="HG丸ｺﾞｼｯｸM-PRO" w:hAnsi="HG丸ｺﾞｼｯｸM-PRO"/>
          <w:b/>
          <w:sz w:val="22"/>
        </w:rPr>
        <w:t>不法投棄の罰則</w:t>
      </w:r>
    </w:p>
    <w:p w14:paraId="5134F1E4" w14:textId="77777777" w:rsidR="00B55250" w:rsidRPr="006F4F3E" w:rsidRDefault="00B55250" w:rsidP="00D37A17">
      <w:pPr>
        <w:ind w:leftChars="100" w:left="210" w:firstLineChars="100" w:firstLine="220"/>
        <w:rPr>
          <w:rFonts w:ascii="HG丸ｺﾞｼｯｸM-PRO" w:eastAsia="HG丸ｺﾞｼｯｸM-PRO" w:hAnsi="HG丸ｺﾞｼｯｸM-PRO"/>
          <w:sz w:val="22"/>
        </w:rPr>
      </w:pPr>
      <w:r w:rsidRPr="006F4F3E">
        <w:rPr>
          <w:rFonts w:ascii="HG丸ｺﾞｼｯｸM-PRO" w:eastAsia="HG丸ｺﾞｼｯｸM-PRO" w:hAnsi="HG丸ｺﾞｼｯｸM-PRO"/>
          <w:sz w:val="22"/>
        </w:rPr>
        <w:t>廃棄物を不法投棄した場合、5年以下の懲役もしくは1,000万円以下の罰金が科せられます。</w:t>
      </w:r>
    </w:p>
    <w:p w14:paraId="77308BD2" w14:textId="77777777" w:rsidR="00B55250" w:rsidRPr="006F4F3E" w:rsidRDefault="00B55250" w:rsidP="00967801">
      <w:pPr>
        <w:ind w:leftChars="200" w:left="640" w:hangingChars="100" w:hanging="220"/>
        <w:rPr>
          <w:rFonts w:ascii="HG丸ｺﾞｼｯｸM-PRO" w:eastAsia="HG丸ｺﾞｼｯｸM-PRO" w:hAnsi="HG丸ｺﾞｼｯｸM-PRO"/>
          <w:sz w:val="22"/>
        </w:rPr>
      </w:pPr>
      <w:r w:rsidRPr="006F4F3E">
        <w:rPr>
          <w:rFonts w:ascii="HG丸ｺﾞｼｯｸM-PRO" w:eastAsia="HG丸ｺﾞｼｯｸM-PRO" w:hAnsi="HG丸ｺﾞｼｯｸM-PRO" w:cs="ＭＳ 明朝"/>
          <w:sz w:val="22"/>
        </w:rPr>
        <w:t>※</w:t>
      </w:r>
      <w:r w:rsidR="00112AF2" w:rsidRPr="006F4F3E">
        <w:rPr>
          <w:rFonts w:ascii="HG丸ｺﾞｼｯｸM-PRO" w:eastAsia="HG丸ｺﾞｼｯｸM-PRO" w:hAnsi="HG丸ｺﾞｼｯｸM-PRO"/>
          <w:sz w:val="22"/>
        </w:rPr>
        <w:t>不法投棄を発見した場合は、</w:t>
      </w:r>
      <w:r w:rsidR="00112AF2" w:rsidRPr="006F4F3E">
        <w:rPr>
          <w:rFonts w:ascii="HG丸ｺﾞｼｯｸM-PRO" w:eastAsia="HG丸ｺﾞｼｯｸM-PRO" w:hAnsi="HG丸ｺﾞｼｯｸM-PRO" w:hint="eastAsia"/>
          <w:sz w:val="22"/>
        </w:rPr>
        <w:t>大島</w:t>
      </w:r>
      <w:r w:rsidRPr="006F4F3E">
        <w:rPr>
          <w:rFonts w:ascii="HG丸ｺﾞｼｯｸM-PRO" w:eastAsia="HG丸ｺﾞｼｯｸM-PRO" w:hAnsi="HG丸ｺﾞｼｯｸM-PRO"/>
          <w:sz w:val="22"/>
        </w:rPr>
        <w:t>警察署（電話：</w:t>
      </w:r>
      <w:r w:rsidR="00112AF2" w:rsidRPr="006F4F3E">
        <w:rPr>
          <w:rFonts w:ascii="HG丸ｺﾞｼｯｸM-PRO" w:eastAsia="HG丸ｺﾞｼｯｸM-PRO" w:hAnsi="HG丸ｺﾞｼｯｸM-PRO" w:hint="eastAsia"/>
          <w:sz w:val="22"/>
        </w:rPr>
        <w:t>04992-2-0110</w:t>
      </w:r>
      <w:r w:rsidRPr="006F4F3E">
        <w:rPr>
          <w:rFonts w:ascii="HG丸ｺﾞｼｯｸM-PRO" w:eastAsia="HG丸ｺﾞｼｯｸM-PRO" w:hAnsi="HG丸ｺﾞｼｯｸM-PRO"/>
          <w:sz w:val="22"/>
        </w:rPr>
        <w:t>）または</w:t>
      </w:r>
      <w:r w:rsidR="00112AF2" w:rsidRPr="006F4F3E">
        <w:rPr>
          <w:rFonts w:ascii="HG丸ｺﾞｼｯｸM-PRO" w:eastAsia="HG丸ｺﾞｼｯｸM-PRO" w:hAnsi="HG丸ｺﾞｼｯｸM-PRO" w:hint="eastAsia"/>
          <w:sz w:val="22"/>
        </w:rPr>
        <w:t>大島</w:t>
      </w:r>
      <w:r w:rsidRPr="006F4F3E">
        <w:rPr>
          <w:rFonts w:ascii="HG丸ｺﾞｼｯｸM-PRO" w:eastAsia="HG丸ｺﾞｼｯｸM-PRO" w:hAnsi="HG丸ｺﾞｼｯｸM-PRO"/>
          <w:sz w:val="22"/>
        </w:rPr>
        <w:t>町役場</w:t>
      </w:r>
      <w:r w:rsidR="00112AF2" w:rsidRPr="006F4F3E">
        <w:rPr>
          <w:rFonts w:ascii="HG丸ｺﾞｼｯｸM-PRO" w:eastAsia="HG丸ｺﾞｼｯｸM-PRO" w:hAnsi="HG丸ｺﾞｼｯｸM-PRO" w:hint="eastAsia"/>
          <w:sz w:val="22"/>
        </w:rPr>
        <w:t>水道環境</w:t>
      </w:r>
      <w:r w:rsidR="00112AF2" w:rsidRPr="006F4F3E">
        <w:rPr>
          <w:rFonts w:ascii="HG丸ｺﾞｼｯｸM-PRO" w:eastAsia="HG丸ｺﾞｼｯｸM-PRO" w:hAnsi="HG丸ｺﾞｼｯｸM-PRO"/>
          <w:sz w:val="22"/>
        </w:rPr>
        <w:t>課</w:t>
      </w:r>
      <w:r w:rsidR="00112AF2" w:rsidRPr="006F4F3E">
        <w:rPr>
          <w:rFonts w:ascii="HG丸ｺﾞｼｯｸM-PRO" w:eastAsia="HG丸ｺﾞｼｯｸM-PRO" w:hAnsi="HG丸ｺﾞｼｯｸM-PRO" w:hint="eastAsia"/>
          <w:sz w:val="22"/>
        </w:rPr>
        <w:t>生活環境係</w:t>
      </w:r>
      <w:r w:rsidRPr="006F4F3E">
        <w:rPr>
          <w:rFonts w:ascii="HG丸ｺﾞｼｯｸM-PRO" w:eastAsia="HG丸ｺﾞｼｯｸM-PRO" w:hAnsi="HG丸ｺﾞｼｯｸM-PRO"/>
          <w:sz w:val="22"/>
        </w:rPr>
        <w:t>（電話：</w:t>
      </w:r>
      <w:r w:rsidR="00112AF2" w:rsidRPr="006F4F3E">
        <w:rPr>
          <w:rFonts w:ascii="HG丸ｺﾞｼｯｸM-PRO" w:eastAsia="HG丸ｺﾞｼｯｸM-PRO" w:hAnsi="HG丸ｺﾞｼｯｸM-PRO" w:hint="eastAsia"/>
          <w:sz w:val="22"/>
        </w:rPr>
        <w:t>04992-2-1478</w:t>
      </w:r>
      <w:r w:rsidRPr="006F4F3E">
        <w:rPr>
          <w:rFonts w:ascii="HG丸ｺﾞｼｯｸM-PRO" w:eastAsia="HG丸ｺﾞｼｯｸM-PRO" w:hAnsi="HG丸ｺﾞｼｯｸM-PRO"/>
          <w:sz w:val="22"/>
        </w:rPr>
        <w:t>）にご連絡ください</w:t>
      </w:r>
      <w:r w:rsidR="00112AF2" w:rsidRPr="006F4F3E">
        <w:rPr>
          <w:rFonts w:ascii="HG丸ｺﾞｼｯｸM-PRO" w:eastAsia="HG丸ｺﾞｼｯｸM-PRO" w:hAnsi="HG丸ｺﾞｼｯｸM-PRO" w:hint="eastAsia"/>
          <w:sz w:val="22"/>
        </w:rPr>
        <w:t>。</w:t>
      </w:r>
    </w:p>
    <w:p w14:paraId="1C70E8E2" w14:textId="77777777" w:rsidR="00863716" w:rsidRPr="006F4F3E" w:rsidRDefault="00863716" w:rsidP="00FD50E1">
      <w:pPr>
        <w:rPr>
          <w:rFonts w:ascii="HG丸ｺﾞｼｯｸM-PRO" w:eastAsia="HG丸ｺﾞｼｯｸM-PRO" w:hAnsi="HG丸ｺﾞｼｯｸM-PRO"/>
          <w:sz w:val="22"/>
        </w:rPr>
      </w:pPr>
    </w:p>
    <w:sectPr w:rsidR="00863716" w:rsidRPr="006F4F3E" w:rsidSect="009678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1C5E" w14:textId="77777777" w:rsidR="006B3A95" w:rsidRDefault="006B3A95" w:rsidP="006615DF">
      <w:r>
        <w:separator/>
      </w:r>
    </w:p>
  </w:endnote>
  <w:endnote w:type="continuationSeparator" w:id="0">
    <w:p w14:paraId="7ED7B1E5" w14:textId="77777777" w:rsidR="006B3A95" w:rsidRDefault="006B3A95" w:rsidP="0066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A5E6" w14:textId="77777777" w:rsidR="006B3A95" w:rsidRDefault="006B3A95" w:rsidP="006615DF">
      <w:r>
        <w:separator/>
      </w:r>
    </w:p>
  </w:footnote>
  <w:footnote w:type="continuationSeparator" w:id="0">
    <w:p w14:paraId="4BA3A4BC" w14:textId="77777777" w:rsidR="006B3A95" w:rsidRDefault="006B3A95" w:rsidP="00661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06ED6"/>
    <w:multiLevelType w:val="hybridMultilevel"/>
    <w:tmpl w:val="7222E4CC"/>
    <w:lvl w:ilvl="0" w:tplc="0A583FEA">
      <w:start w:val="49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250"/>
    <w:rsid w:val="00072772"/>
    <w:rsid w:val="00092BE0"/>
    <w:rsid w:val="000C45C3"/>
    <w:rsid w:val="000E2788"/>
    <w:rsid w:val="00112AF2"/>
    <w:rsid w:val="00223FB5"/>
    <w:rsid w:val="0032417A"/>
    <w:rsid w:val="00445BA8"/>
    <w:rsid w:val="00597A42"/>
    <w:rsid w:val="00653F01"/>
    <w:rsid w:val="006615DF"/>
    <w:rsid w:val="006B3A95"/>
    <w:rsid w:val="006F4F3E"/>
    <w:rsid w:val="0073406F"/>
    <w:rsid w:val="00750114"/>
    <w:rsid w:val="0079435C"/>
    <w:rsid w:val="00842332"/>
    <w:rsid w:val="00863716"/>
    <w:rsid w:val="0088550C"/>
    <w:rsid w:val="00896233"/>
    <w:rsid w:val="00967801"/>
    <w:rsid w:val="009803F9"/>
    <w:rsid w:val="00A2628A"/>
    <w:rsid w:val="00B55250"/>
    <w:rsid w:val="00C5260C"/>
    <w:rsid w:val="00C86B8F"/>
    <w:rsid w:val="00CF4E87"/>
    <w:rsid w:val="00D37A17"/>
    <w:rsid w:val="00E14CA9"/>
    <w:rsid w:val="00E1583D"/>
    <w:rsid w:val="00E63C22"/>
    <w:rsid w:val="00FD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1BD0CE"/>
  <w15:chartTrackingRefBased/>
  <w15:docId w15:val="{A631E8F3-EECE-41FC-B76E-BD758AE9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5525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25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B5525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55250"/>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250"/>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B55250"/>
    <w:rPr>
      <w:rFonts w:ascii="ＭＳ Ｐゴシック" w:eastAsia="ＭＳ Ｐゴシック" w:hAnsi="ＭＳ Ｐゴシック" w:cs="ＭＳ Ｐゴシック"/>
      <w:b/>
      <w:bCs/>
      <w:kern w:val="0"/>
      <w:sz w:val="24"/>
      <w:szCs w:val="24"/>
    </w:rPr>
  </w:style>
  <w:style w:type="character" w:styleId="a3">
    <w:name w:val="Hyperlink"/>
    <w:basedOn w:val="a0"/>
    <w:uiPriority w:val="99"/>
    <w:unhideWhenUsed/>
    <w:rsid w:val="00B55250"/>
    <w:rPr>
      <w:color w:val="0000FF"/>
      <w:u w:val="single"/>
    </w:rPr>
  </w:style>
  <w:style w:type="character" w:customStyle="1" w:styleId="byline">
    <w:name w:val="byline"/>
    <w:basedOn w:val="a0"/>
    <w:rsid w:val="00B55250"/>
  </w:style>
  <w:style w:type="character" w:customStyle="1" w:styleId="vcard">
    <w:name w:val="vcard"/>
    <w:basedOn w:val="a0"/>
    <w:rsid w:val="00B55250"/>
  </w:style>
  <w:style w:type="character" w:customStyle="1" w:styleId="separator">
    <w:name w:val="separator"/>
    <w:basedOn w:val="a0"/>
    <w:rsid w:val="00B55250"/>
  </w:style>
  <w:style w:type="paragraph" w:styleId="Web">
    <w:name w:val="Normal (Web)"/>
    <w:basedOn w:val="a"/>
    <w:uiPriority w:val="99"/>
    <w:semiHidden/>
    <w:unhideWhenUsed/>
    <w:rsid w:val="00B552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B55250"/>
    <w:rPr>
      <w:b/>
      <w:bCs/>
    </w:rPr>
  </w:style>
  <w:style w:type="paragraph" w:styleId="a5">
    <w:name w:val="header"/>
    <w:basedOn w:val="a"/>
    <w:link w:val="a6"/>
    <w:uiPriority w:val="99"/>
    <w:unhideWhenUsed/>
    <w:rsid w:val="006615DF"/>
    <w:pPr>
      <w:tabs>
        <w:tab w:val="center" w:pos="4252"/>
        <w:tab w:val="right" w:pos="8504"/>
      </w:tabs>
      <w:snapToGrid w:val="0"/>
    </w:pPr>
  </w:style>
  <w:style w:type="character" w:customStyle="1" w:styleId="a6">
    <w:name w:val="ヘッダー (文字)"/>
    <w:basedOn w:val="a0"/>
    <w:link w:val="a5"/>
    <w:uiPriority w:val="99"/>
    <w:rsid w:val="006615DF"/>
  </w:style>
  <w:style w:type="paragraph" w:styleId="a7">
    <w:name w:val="footer"/>
    <w:basedOn w:val="a"/>
    <w:link w:val="a8"/>
    <w:uiPriority w:val="99"/>
    <w:unhideWhenUsed/>
    <w:rsid w:val="006615DF"/>
    <w:pPr>
      <w:tabs>
        <w:tab w:val="center" w:pos="4252"/>
        <w:tab w:val="right" w:pos="8504"/>
      </w:tabs>
      <w:snapToGrid w:val="0"/>
    </w:pPr>
  </w:style>
  <w:style w:type="character" w:customStyle="1" w:styleId="a8">
    <w:name w:val="フッター (文字)"/>
    <w:basedOn w:val="a0"/>
    <w:link w:val="a7"/>
    <w:uiPriority w:val="99"/>
    <w:rsid w:val="006615DF"/>
  </w:style>
  <w:style w:type="table" w:styleId="a9">
    <w:name w:val="Table Grid"/>
    <w:basedOn w:val="a1"/>
    <w:uiPriority w:val="39"/>
    <w:rsid w:val="00E15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1583D"/>
    <w:pPr>
      <w:ind w:leftChars="400" w:left="840"/>
    </w:pPr>
  </w:style>
  <w:style w:type="paragraph" w:styleId="ab">
    <w:name w:val="Balloon Text"/>
    <w:basedOn w:val="a"/>
    <w:link w:val="ac"/>
    <w:uiPriority w:val="99"/>
    <w:semiHidden/>
    <w:unhideWhenUsed/>
    <w:rsid w:val="0075011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501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45660">
      <w:bodyDiv w:val="1"/>
      <w:marLeft w:val="0"/>
      <w:marRight w:val="0"/>
      <w:marTop w:val="0"/>
      <w:marBottom w:val="0"/>
      <w:divBdr>
        <w:top w:val="none" w:sz="0" w:space="0" w:color="auto"/>
        <w:left w:val="none" w:sz="0" w:space="0" w:color="auto"/>
        <w:bottom w:val="none" w:sz="0" w:space="0" w:color="auto"/>
        <w:right w:val="none" w:sz="0" w:space="0" w:color="auto"/>
      </w:divBdr>
    </w:div>
    <w:div w:id="1311668371">
      <w:bodyDiv w:val="1"/>
      <w:marLeft w:val="0"/>
      <w:marRight w:val="0"/>
      <w:marTop w:val="0"/>
      <w:marBottom w:val="0"/>
      <w:divBdr>
        <w:top w:val="none" w:sz="0" w:space="0" w:color="auto"/>
        <w:left w:val="none" w:sz="0" w:space="0" w:color="auto"/>
        <w:bottom w:val="none" w:sz="0" w:space="0" w:color="auto"/>
        <w:right w:val="none" w:sz="0" w:space="0" w:color="auto"/>
      </w:divBdr>
      <w:divsChild>
        <w:div w:id="1965310052">
          <w:marLeft w:val="0"/>
          <w:marRight w:val="0"/>
          <w:marTop w:val="0"/>
          <w:marBottom w:val="0"/>
          <w:divBdr>
            <w:top w:val="none" w:sz="0" w:space="0" w:color="auto"/>
            <w:left w:val="none" w:sz="0" w:space="0" w:color="auto"/>
            <w:bottom w:val="none" w:sz="0" w:space="0" w:color="auto"/>
            <w:right w:val="none" w:sz="0" w:space="0" w:color="auto"/>
          </w:divBdr>
          <w:divsChild>
            <w:div w:id="1836457499">
              <w:marLeft w:val="0"/>
              <w:marRight w:val="0"/>
              <w:marTop w:val="0"/>
              <w:marBottom w:val="0"/>
              <w:divBdr>
                <w:top w:val="none" w:sz="0" w:space="0" w:color="auto"/>
                <w:left w:val="none" w:sz="0" w:space="0" w:color="auto"/>
                <w:bottom w:val="none" w:sz="0" w:space="0" w:color="auto"/>
                <w:right w:val="none" w:sz="0" w:space="0" w:color="auto"/>
              </w:divBdr>
              <w:divsChild>
                <w:div w:id="1055472120">
                  <w:marLeft w:val="0"/>
                  <w:marRight w:val="0"/>
                  <w:marTop w:val="0"/>
                  <w:marBottom w:val="0"/>
                  <w:divBdr>
                    <w:top w:val="none" w:sz="0" w:space="0" w:color="auto"/>
                    <w:left w:val="none" w:sz="0" w:space="0" w:color="auto"/>
                    <w:bottom w:val="none" w:sz="0" w:space="0" w:color="auto"/>
                    <w:right w:val="none" w:sz="0" w:space="0" w:color="auto"/>
                  </w:divBdr>
                  <w:divsChild>
                    <w:div w:id="1992326301">
                      <w:marLeft w:val="0"/>
                      <w:marRight w:val="0"/>
                      <w:marTop w:val="0"/>
                      <w:marBottom w:val="0"/>
                      <w:divBdr>
                        <w:top w:val="none" w:sz="0" w:space="0" w:color="auto"/>
                        <w:left w:val="none" w:sz="0" w:space="0" w:color="auto"/>
                        <w:bottom w:val="none" w:sz="0" w:space="0" w:color="auto"/>
                        <w:right w:val="none" w:sz="0" w:space="0" w:color="auto"/>
                      </w:divBdr>
                      <w:divsChild>
                        <w:div w:id="1407218092">
                          <w:marLeft w:val="0"/>
                          <w:marRight w:val="0"/>
                          <w:marTop w:val="0"/>
                          <w:marBottom w:val="0"/>
                          <w:divBdr>
                            <w:top w:val="none" w:sz="0" w:space="0" w:color="auto"/>
                            <w:left w:val="none" w:sz="0" w:space="0" w:color="auto"/>
                            <w:bottom w:val="none" w:sz="0" w:space="0" w:color="auto"/>
                            <w:right w:val="none" w:sz="0" w:space="0" w:color="auto"/>
                          </w:divBdr>
                          <w:divsChild>
                            <w:div w:id="1744913835">
                              <w:marLeft w:val="0"/>
                              <w:marRight w:val="0"/>
                              <w:marTop w:val="0"/>
                              <w:marBottom w:val="0"/>
                              <w:divBdr>
                                <w:top w:val="none" w:sz="0" w:space="0" w:color="auto"/>
                                <w:left w:val="none" w:sz="0" w:space="0" w:color="auto"/>
                                <w:bottom w:val="none" w:sz="0" w:space="0" w:color="auto"/>
                                <w:right w:val="none" w:sz="0" w:space="0" w:color="auto"/>
                              </w:divBdr>
                              <w:divsChild>
                                <w:div w:id="1238055696">
                                  <w:marLeft w:val="0"/>
                                  <w:marRight w:val="0"/>
                                  <w:marTop w:val="0"/>
                                  <w:marBottom w:val="0"/>
                                  <w:divBdr>
                                    <w:top w:val="none" w:sz="0" w:space="0" w:color="auto"/>
                                    <w:left w:val="none" w:sz="0" w:space="0" w:color="auto"/>
                                    <w:bottom w:val="none" w:sz="0" w:space="0" w:color="auto"/>
                                    <w:right w:val="none" w:sz="0" w:space="0" w:color="auto"/>
                                  </w:divBdr>
                                  <w:divsChild>
                                    <w:div w:id="632564608">
                                      <w:marLeft w:val="0"/>
                                      <w:marRight w:val="0"/>
                                      <w:marTop w:val="0"/>
                                      <w:marBottom w:val="0"/>
                                      <w:divBdr>
                                        <w:top w:val="none" w:sz="0" w:space="0" w:color="auto"/>
                                        <w:left w:val="none" w:sz="0" w:space="0" w:color="auto"/>
                                        <w:bottom w:val="none" w:sz="0" w:space="0" w:color="auto"/>
                                        <w:right w:val="none" w:sz="0" w:space="0" w:color="auto"/>
                                      </w:divBdr>
                                      <w:divsChild>
                                        <w:div w:id="74592420">
                                          <w:marLeft w:val="0"/>
                                          <w:marRight w:val="0"/>
                                          <w:marTop w:val="0"/>
                                          <w:marBottom w:val="0"/>
                                          <w:divBdr>
                                            <w:top w:val="none" w:sz="0" w:space="0" w:color="auto"/>
                                            <w:left w:val="none" w:sz="0" w:space="0" w:color="auto"/>
                                            <w:bottom w:val="none" w:sz="0" w:space="0" w:color="auto"/>
                                            <w:right w:val="none" w:sz="0" w:space="0" w:color="auto"/>
                                          </w:divBdr>
                                        </w:div>
                                      </w:divsChild>
                                    </w:div>
                                    <w:div w:id="442919472">
                                      <w:marLeft w:val="0"/>
                                      <w:marRight w:val="0"/>
                                      <w:marTop w:val="0"/>
                                      <w:marBottom w:val="0"/>
                                      <w:divBdr>
                                        <w:top w:val="none" w:sz="0" w:space="0" w:color="auto"/>
                                        <w:left w:val="none" w:sz="0" w:space="0" w:color="auto"/>
                                        <w:bottom w:val="none" w:sz="0" w:space="0" w:color="auto"/>
                                        <w:right w:val="none" w:sz="0" w:space="0" w:color="auto"/>
                                      </w:divBdr>
                                      <w:divsChild>
                                        <w:div w:id="1768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91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10.jpeg"/><Relationship Id="rId18" Type="http://schemas.openxmlformats.org/officeDocument/2006/relationships/image" Target="media/image60.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50.jpeg"/><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2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oshima</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龍太</dc:creator>
  <cp:keywords/>
  <dc:description/>
  <cp:lastModifiedBy>平川 幸次郎</cp:lastModifiedBy>
  <cp:revision>2</cp:revision>
  <cp:lastPrinted>2021-03-26T00:24:00Z</cp:lastPrinted>
  <dcterms:created xsi:type="dcterms:W3CDTF">2021-09-13T07:22:00Z</dcterms:created>
  <dcterms:modified xsi:type="dcterms:W3CDTF">2021-09-13T07:22:00Z</dcterms:modified>
</cp:coreProperties>
</file>